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Та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ырыбы: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</w:t>
      </w:r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айтып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барады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(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мерекелік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кеш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Ма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саты: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жалпы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пайдасы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туралы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мат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бере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отырып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олар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 болу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 аялау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бейімдеу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;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туралы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істерін,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сінік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терін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дамыту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;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Отанын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жерін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орманын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,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лін,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атын 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юге баулу.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К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ө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рнекіліктер:</w:t>
      </w:r>
      <w:r w:rsidRPr="00321F7A">
        <w:rPr>
          <w:rFonts w:ascii="Verdana" w:eastAsia="Times New Roman" w:hAnsi="Verdana" w:cs="Times New Roman"/>
          <w:color w:val="515151"/>
          <w:sz w:val="18"/>
          <w:lang w:eastAsia="ru-RU"/>
        </w:rPr>
        <w:t>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суреттер, видео,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и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материалдар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на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здер,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Саба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ты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барысы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1.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йымдастыру б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ө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л</w:t>
      </w:r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імі. 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М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алім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: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рметті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стаздар,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ушылар! 19-25 аралы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ында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тетін биология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-химия,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н-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зі тану п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 бірлестігіні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орыту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кешіне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ош келді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іздер.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гінгі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айтып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барады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атты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сыныптан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тыс</w:t>
      </w:r>
      <w:proofErr w:type="spellEnd"/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атымызды бастау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сат еті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іздер.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 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Ендеше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азылар 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асын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сайлап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алайы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2-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старым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німмен,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тарым г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ліммен.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уантамын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ді,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т-береке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німмен,-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гінгі жарыс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атысатын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ушыларды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ол со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ып орта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ырамыз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1-ші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аш»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8а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2-ші 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8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3-ші 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гершін»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9а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4-ші «Ша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ла»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9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5-ші «Бозтор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10а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 6-шы «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Тырналар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»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10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  <w:r w:rsidRPr="00321F7A">
        <w:rPr>
          <w:rFonts w:ascii="Verdana" w:eastAsia="Times New Roman" w:hAnsi="Verdana" w:cs="Times New Roman"/>
          <w:color w:val="515151"/>
          <w:sz w:val="18"/>
          <w:lang w:eastAsia="ru-RU"/>
        </w:rPr>
        <w:t> 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тілу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барысы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6 кезе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нен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рады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1.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Таныстыр</w:t>
      </w:r>
      <w:proofErr w:type="gram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у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(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здерін,эмблеманы)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2.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 б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ізді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досымыз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айту</w:t>
      </w:r>
      <w:proofErr w:type="spellEnd"/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4.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тапсырмасы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Шебер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олдар» (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и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материалдардан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йымдар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5.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Кім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біледі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»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6.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кеніс,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жемістермен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салат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жасау</w:t>
      </w:r>
      <w:proofErr w:type="spellEnd"/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7.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орыту, марапаттау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  <w:r w:rsidRPr="00321F7A">
        <w:rPr>
          <w:rFonts w:ascii="Verdana" w:eastAsia="Times New Roman" w:hAnsi="Verdana" w:cs="Times New Roman"/>
          <w:color w:val="515151"/>
          <w:sz w:val="18"/>
          <w:lang w:eastAsia="ru-RU"/>
        </w:rPr>
        <w:t>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ұңғ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ыш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рет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арнал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мереке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1927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жылы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тілді.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1927 жылыны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ктемінде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натуралистерд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А.Тимирязев атында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 орталы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биостанциясында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лдіршіндерді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арнал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ұңғ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ыш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мерекесі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ткізілді.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мерекеге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алдын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ала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зірлені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я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плакат,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ран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жазып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абыр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газеттерін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шы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арып,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маскаларын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дайындайды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екен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атта да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інде де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те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зор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уезді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сем сайра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ышты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ымен,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сымбатты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да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лу,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алуан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рлі сырт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рінісімен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ормандарды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саяба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тарды, шал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ындарды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не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келтіру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ылы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амдарды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эстетикалы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ззат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лейді.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міріне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н-салтанат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беріп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сем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сазды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німен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жанды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рахат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лейді. Сонды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тан,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атадан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бала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келе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жат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 халы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шы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армашылы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ында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бойында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 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лу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ерекшеліктерді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те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еп, 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мойын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»,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асы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анатындай», «б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рк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іт </w:t>
      </w:r>
      <w:proofErr w:type="gram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мсы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»,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аз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дауысты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» т.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сипаттаса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аш», «Санду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аш», «Б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ркітбай»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балаларына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берген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Адам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 спорт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рлі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сатта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йретіп,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баптайды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 атаулыны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рі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пайдалы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айсысын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болса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да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ау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керек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саяба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егістіктер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мен ба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йірілуіне 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мкіндік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ыста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шашар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жазда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яла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ыш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йшіктер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дайындау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ылы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жасау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атты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ркейті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старды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аялай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білуді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негізгі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шарты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ясын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зып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мырт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асын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жарудан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аула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болы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I кезе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таныстыру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берейік</w:t>
      </w:r>
      <w:proofErr w:type="spellEnd"/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аштар»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3. 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гершін»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4. 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ала»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lastRenderedPageBreak/>
        <w:t>5. 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«Бозтор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6. 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Тырналар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»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тобы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br/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діл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азылар 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асы 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аларын берсе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іздер.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с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патшасы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з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сарасы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иыннан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иыстырар ер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данасы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Абай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атамыз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айт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андай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жолдарына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кезек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берейік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8а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ос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аш»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арсы 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алы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ыздар.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8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айты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п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барады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 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арсы 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ыздар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9а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гершін»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9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10а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«Бозтор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10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орындауында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«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Тырна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тырна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тырналар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»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діл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азылар 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л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асы 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аларын берсе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іздер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III кезе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. «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Шебер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олдар» жаса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ан б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йымдарын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ор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айды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1-ші 8а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2-ші 8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3-ші 9а 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4-ші 9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5-ші 10а 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6-ші 10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 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ушылары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діл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азылар 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асы 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аларын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берсе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іздер.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2-ж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Біз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ке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далада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ат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стары бай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далада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скен халы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пыз.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бетінде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8600-ге жуы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і бар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десек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бізді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елімізде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500-дей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рі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кездеседі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екен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Ал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жергілікті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жері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мізде</w:t>
      </w:r>
      <w:proofErr w:type="spellEnd"/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ай, сауыс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ан,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кек,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алар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кездеседі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Жыл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старын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атайтын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болса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: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аш,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йрек, 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ала сия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птеген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старды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білеміз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1-ж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ргізуші.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індегі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ызы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туралы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аза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хал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тамаша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ал-м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телдері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аншама десе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ші!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ал-м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телдер халы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педагогиканы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лкен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spellEnd"/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арнасы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Ендігі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кезек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ма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</w:t>
      </w:r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– м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телдерді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жал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асын табу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1.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тисе,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анатын 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су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тидірмес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.........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   Ер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жігітке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тисе,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инал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анын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білдірмес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2.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у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ссыз -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жет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..................айтылма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з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жетім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3.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ле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ге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енсе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-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лу, ...............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...........а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зсе -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лу.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4.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баптанып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ұңқ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болмас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, ......................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Есек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танып,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лпар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болмас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5. 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сы,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Кекілікке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тау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сы. Ер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жігітке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інен,.................................Туып-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скен ел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6.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ұңқ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.......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.............-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баласы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алдына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оймай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жемес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Енді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балалар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 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ө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нінде викторина с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тарына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жауап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берейік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топ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екі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с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ра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жауап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береді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.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br/>
        <w:t xml:space="preserve">1. Адам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сты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аулау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пайдаланады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? (б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ркіт)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2.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андай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 хат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тасушы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атан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ан? (к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гершін)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3.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анд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 м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лде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я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болмайды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? (к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кек)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4.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Бейбітшілік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сы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с? (к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гершін)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5.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балапандарын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айда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ред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і?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яда)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6.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Киелі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с? (а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у)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7.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андай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йры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айыр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?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арыл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8.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нде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шатын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? (жар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анат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9.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Орман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д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ігері? (то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10.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з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атын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зі ша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ыратын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с? (к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кек)т.б.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І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Ү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.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</w:t>
      </w:r>
      <w:proofErr w:type="gramEnd"/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 арнал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ан к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ө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птеген 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мба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тар да бар.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Енді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осындай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біраз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мба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шеші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п</w:t>
      </w:r>
      <w:proofErr w:type="spellEnd"/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к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ө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релік.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Ә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р топ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екі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ж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мба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шешеді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lastRenderedPageBreak/>
        <w:t xml:space="preserve">1.Туысы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дейді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старды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Інісі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дейді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тыш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Тыш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 да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емес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 та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емес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Екеуінен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де </w:t>
      </w:r>
      <w:proofErr w:type="spellStart"/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тыс</w:t>
      </w:r>
      <w:proofErr w:type="spellEnd"/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алдым (жап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ала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2.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ызы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ып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стап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даладан</w:t>
      </w:r>
      <w:proofErr w:type="spellEnd"/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Ж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німен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лып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Бесікке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с?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кі)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3.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ашаудай мы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мсы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ым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секе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тігем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шыным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рт,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ыз,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аулап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жарысам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Орман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д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ігері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табылам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(то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4.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палдай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Т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сі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сыр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андай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са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тай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зулайды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ктен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лдыз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андай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арыл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5.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Биікке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сал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аш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й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Сол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ой оны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мекені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Жаздай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сайран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салып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ыста алыс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кетеді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аратор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ай)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6. Он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екі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айды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біреуі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Сі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оны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атында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зге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я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із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тастап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 xml:space="preserve">Мен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деп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жар сап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реді (к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кек)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7.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Сайрайды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бі</w:t>
      </w:r>
      <w:proofErr w:type="gram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р</w:t>
      </w:r>
      <w:proofErr w:type="spellEnd"/>
      <w:proofErr w:type="gram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талмайды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,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нші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 та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дайлы. (б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л)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8.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ыда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шады,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былады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Жары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рсе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ашады, 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ылады. (жар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анат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9.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Шарлап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келі</w:t>
      </w:r>
      <w:proofErr w:type="gram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п</w:t>
      </w:r>
      <w:proofErr w:type="spellEnd"/>
      <w:proofErr w:type="gram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даланы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,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йіне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салады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10.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сі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ара ма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палдай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Т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сі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сыр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андай.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шса 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тай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зулайды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ктем ж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лдыз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андай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. (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арлы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11.Орман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іші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сол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ылдап,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ыры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німен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</w:t>
      </w:r>
      <w:proofErr w:type="gram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ды 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ашты то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ылдап,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мсы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ыны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т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бімен. (то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ылда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)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Y. Ал, </w:t>
      </w: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балалар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байланысты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андай халы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болжамдарын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білесі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ң</w:t>
      </w:r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дер</w:t>
      </w:r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?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·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 ж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нін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рпитс, жа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быр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жауады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ауа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райы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згереді.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· Сары шымшы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ыс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ырс</w:t>
      </w: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а, </w:t>
      </w: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шынымен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ү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з бол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аны.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· Шымшы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я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салса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ыс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атты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болады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·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ар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ылдаса,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жауады</w:t>
      </w:r>
      <w:proofErr w:type="spellEnd"/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М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ұғ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алім: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proofErr w:type="spellStart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>Оянып</w:t>
      </w:r>
      <w:proofErr w:type="spellEnd"/>
      <w:r w:rsidRPr="00321F7A"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  <w:t xml:space="preserve"> бар таби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ат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й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ысынан,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Жадырап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тыл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андай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с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амынан.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К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ктемді </w:t>
      </w:r>
      <w:proofErr w:type="gram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шу</w:t>
      </w:r>
      <w:proofErr w:type="gramEnd"/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 б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ө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леп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ә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нге ора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ан,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br/>
        <w:t>Ты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даймыз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алуан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сыр </w:t>
      </w:r>
      <w:proofErr w:type="spellStart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жыл</w:t>
      </w:r>
      <w:proofErr w:type="spellEnd"/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color w:val="515151"/>
          <w:sz w:val="18"/>
          <w:szCs w:val="18"/>
          <w:lang w:eastAsia="ru-RU"/>
        </w:rPr>
        <w:t>құ</w:t>
      </w:r>
      <w:r w:rsidRPr="00321F7A">
        <w:rPr>
          <w:rFonts w:ascii="Verdana" w:eastAsia="Times New Roman" w:hAnsi="Verdana" w:cs="Verdana"/>
          <w:color w:val="515151"/>
          <w:sz w:val="18"/>
          <w:szCs w:val="18"/>
          <w:lang w:eastAsia="ru-RU"/>
        </w:rPr>
        <w:t>сынан.</w:t>
      </w:r>
    </w:p>
    <w:p w:rsidR="00321F7A" w:rsidRPr="00321F7A" w:rsidRDefault="00321F7A" w:rsidP="00321F7A">
      <w:pPr>
        <w:spacing w:after="0" w:line="281" w:lineRule="atLeast"/>
        <w:rPr>
          <w:rFonts w:ascii="Verdana" w:eastAsia="Times New Roman" w:hAnsi="Verdana" w:cs="Times New Roman"/>
          <w:color w:val="515151"/>
          <w:sz w:val="18"/>
          <w:szCs w:val="18"/>
          <w:lang w:eastAsia="ru-RU"/>
        </w:rPr>
      </w:pPr>
      <w:proofErr w:type="spellStart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Міне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,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рметті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она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тар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осы</w:t>
      </w:r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>мен</w:t>
      </w:r>
      <w:proofErr w:type="spellEnd"/>
      <w:r w:rsidRPr="00321F7A">
        <w:rPr>
          <w:rFonts w:ascii="Verdana" w:eastAsia="Times New Roman" w:hAnsi="Verdana" w:cs="Times New Roman"/>
          <w:b/>
          <w:bCs/>
          <w:color w:val="515151"/>
          <w:sz w:val="18"/>
          <w:lang w:eastAsia="ru-RU"/>
        </w:rPr>
        <w:t xml:space="preserve">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 арнал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ан “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стар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айтып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барады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»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атты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сыныптан</w:t>
      </w:r>
      <w:proofErr w:type="spell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</w:t>
      </w:r>
      <w:proofErr w:type="spellStart"/>
      <w:proofErr w:type="gramStart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тыс</w:t>
      </w:r>
      <w:proofErr w:type="spellEnd"/>
      <w:proofErr w:type="gramEnd"/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 са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атымыз ая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талды.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ымбатты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құ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стар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ғ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 xml:space="preserve">а 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ам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ор болайы</w:t>
      </w:r>
      <w:r w:rsidRPr="00321F7A">
        <w:rPr>
          <w:rFonts w:ascii="Arial" w:eastAsia="Times New Roman" w:hAnsi="Arial" w:cs="Arial"/>
          <w:b/>
          <w:bCs/>
          <w:color w:val="515151"/>
          <w:sz w:val="18"/>
          <w:lang w:eastAsia="ru-RU"/>
        </w:rPr>
        <w:t>қ</w:t>
      </w:r>
      <w:r w:rsidRPr="00321F7A">
        <w:rPr>
          <w:rFonts w:ascii="Verdana" w:eastAsia="Times New Roman" w:hAnsi="Verdana" w:cs="Verdana"/>
          <w:b/>
          <w:bCs/>
          <w:color w:val="515151"/>
          <w:sz w:val="18"/>
          <w:lang w:eastAsia="ru-RU"/>
        </w:rPr>
        <w:t>.</w:t>
      </w:r>
    </w:p>
    <w:p w:rsidR="000A313C" w:rsidRDefault="00321F7A" w:rsidP="00321F7A">
      <w:pPr>
        <w:spacing w:after="0" w:line="281" w:lineRule="atLeast"/>
      </w:pPr>
      <w:proofErr w:type="spellStart"/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>Алматы</w:t>
      </w:r>
      <w:proofErr w:type="spellEnd"/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>облысы</w:t>
      </w:r>
      <w:proofErr w:type="spellEnd"/>
      <w:proofErr w:type="gramStart"/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br/>
        <w:t>Е</w:t>
      </w:r>
      <w:proofErr w:type="gramEnd"/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ң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бекші</w:t>
      </w:r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аза</w:t>
      </w:r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 xml:space="preserve"> </w:t>
      </w:r>
      <w:proofErr w:type="spellStart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ауданы</w:t>
      </w:r>
      <w:proofErr w:type="spellEnd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br/>
      </w:r>
      <w:proofErr w:type="spellStart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О.Жандосов</w:t>
      </w:r>
      <w:proofErr w:type="spellEnd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 xml:space="preserve"> атында</w:t>
      </w:r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 xml:space="preserve">ы </w:t>
      </w:r>
      <w:proofErr w:type="spellStart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мектеп-интернат</w:t>
      </w:r>
      <w:proofErr w:type="spellEnd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 xml:space="preserve"> КММ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br/>
        <w:t>Ба</w:t>
      </w:r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ғ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ила Рысбек</w:t>
      </w:r>
      <w:r w:rsidRPr="00321F7A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қ</w:t>
      </w:r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 xml:space="preserve">ызы </w:t>
      </w:r>
      <w:proofErr w:type="spellStart"/>
      <w:r w:rsidRPr="00321F7A">
        <w:rPr>
          <w:rFonts w:ascii="Verdana" w:eastAsia="Times New Roman" w:hAnsi="Verdana" w:cs="Verdana"/>
          <w:color w:val="888888"/>
          <w:sz w:val="18"/>
          <w:szCs w:val="18"/>
          <w:lang w:eastAsia="ru-RU"/>
        </w:rPr>
        <w:t>Садабаев</w:t>
      </w:r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>а</w:t>
      </w:r>
      <w:proofErr w:type="spellEnd"/>
      <w:r w:rsidRPr="00321F7A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> </w:t>
      </w:r>
    </w:p>
    <w:sectPr w:rsidR="000A313C" w:rsidSect="00321F7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F7A"/>
    <w:rsid w:val="000A313C"/>
    <w:rsid w:val="0032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F7A"/>
    <w:rPr>
      <w:b/>
      <w:bCs/>
    </w:rPr>
  </w:style>
  <w:style w:type="character" w:customStyle="1" w:styleId="apple-converted-space">
    <w:name w:val="apple-converted-space"/>
    <w:basedOn w:val="a0"/>
    <w:rsid w:val="0032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6026</Characters>
  <Application>Microsoft Office Word</Application>
  <DocSecurity>0</DocSecurity>
  <Lines>50</Lines>
  <Paragraphs>14</Paragraphs>
  <ScaleCrop>false</ScaleCrop>
  <Company>EML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Guljanar</dc:creator>
  <cp:keywords/>
  <dc:description/>
  <cp:lastModifiedBy>Guljanar</cp:lastModifiedBy>
  <cp:revision>1</cp:revision>
  <dcterms:created xsi:type="dcterms:W3CDTF">2018-02-28T03:32:00Z</dcterms:created>
  <dcterms:modified xsi:type="dcterms:W3CDTF">2018-02-28T03:34:00Z</dcterms:modified>
</cp:coreProperties>
</file>