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32" w:rsidRPr="00A96DCF" w:rsidRDefault="002C3D32" w:rsidP="002C3D32">
      <w:pPr>
        <w:jc w:val="center"/>
        <w:rPr>
          <w:rFonts w:ascii="KZ Times New Roman" w:hAnsi="KZ Times New Roman"/>
          <w:b/>
          <w:sz w:val="28"/>
        </w:rPr>
      </w:pPr>
      <w:r w:rsidRPr="00A96DCF">
        <w:rPr>
          <w:rFonts w:ascii="KZ Times New Roman" w:hAnsi="KZ Times New Roman"/>
          <w:b/>
          <w:sz w:val="28"/>
        </w:rPr>
        <w:t>ГЕОГРАФИЯ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1.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Кез- келген нүктенің меридианнан қашықтығы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географиялық бойлық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параллель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меридиан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географиялық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ендік</w:t>
            </w:r>
            <w:proofErr w:type="spellEnd"/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градус торы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2. </w:t>
            </w:r>
            <w:r w:rsidRPr="00A6143C">
              <w:rPr>
                <w:rFonts w:ascii="KZ Times New Roman" w:hAnsi="KZ Times New Roman"/>
                <w:sz w:val="28"/>
              </w:rPr>
              <w:t>Құрлыққа еніп жатқан мұхиттың бөлігі :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Арал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бұғаз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теңіз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түбек</w:t>
            </w:r>
            <w:proofErr w:type="spellEnd"/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шығанақ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3. </w:t>
            </w:r>
            <w:r w:rsidRPr="00A6143C">
              <w:rPr>
                <w:rFonts w:ascii="KZ Times New Roman" w:hAnsi="KZ Times New Roman"/>
                <w:sz w:val="28"/>
              </w:rPr>
              <w:t>Өзара байланысты бірнеше компоненттерді немесе құбылыстарды көрсететін 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тақырыптық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карта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комплексті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карта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топрақ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картасы</w:t>
            </w:r>
            <w:proofErr w:type="spellEnd"/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саяси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карта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жалпыгеографиялық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карта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4. Гималай тауының биік нүктесі</w:t>
            </w:r>
            <w:r w:rsidRPr="00A6143C">
              <w:rPr>
                <w:rFonts w:ascii="KZ Times New Roman" w:hAnsi="KZ Times New Roman"/>
                <w:sz w:val="28"/>
              </w:rPr>
              <w:t xml:space="preserve">: 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Монблан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Аконкагуа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Винсон тауы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Джомолунгма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Мак- Кинли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Мұнайды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игеруге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қатысатын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шетел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компаниясы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Шеврон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Филлипс</w:t>
            </w:r>
            <w:proofErr w:type="spellEnd"/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Фиат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Ауди</w:t>
            </w:r>
            <w:proofErr w:type="spellEnd"/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Нестле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6. Нәсілдік белгілер ... берілуіне байланысты.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табиғат жағдайына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күн радиациясына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ата-анасынан ұрпақтарына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әлеуметтік жағдайына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климатқа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7. </w:t>
            </w:r>
            <w:r w:rsidRPr="00A6143C">
              <w:rPr>
                <w:rFonts w:ascii="KZ Times New Roman" w:hAnsi="KZ Times New Roman"/>
                <w:sz w:val="28"/>
              </w:rPr>
              <w:t>Қазақстанның солтүстіктен оңтүстікке қарай созылуы.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3200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2200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900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1000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1600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A6143C">
              <w:rPr>
                <w:rFonts w:ascii="KZ Times New Roman" w:eastAsia="Batang" w:hAnsi="KZ Times New Roman"/>
                <w:sz w:val="28"/>
              </w:rPr>
              <w:t>Бекіре балығы уылдырығын шашатын өзен.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eastAsia="Batang" w:hAnsi="KZ Times New Roman"/>
                <w:sz w:val="28"/>
              </w:rPr>
              <w:t>Ембі.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eastAsia="Batang" w:hAnsi="KZ Times New Roman"/>
                <w:sz w:val="28"/>
              </w:rPr>
              <w:t>Есіл.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eastAsia="Batang" w:hAnsi="KZ Times New Roman"/>
                <w:sz w:val="28"/>
              </w:rPr>
              <w:t>Жайық.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eastAsia="Batang" w:hAnsi="KZ Times New Roman"/>
                <w:sz w:val="28"/>
              </w:rPr>
              <w:t>Тобыл.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/>
                <w:sz w:val="28"/>
              </w:rPr>
              <w:t>Ертіс.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9. Батыс Сібірдің Қазақстан жеріндегі өзендері: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Ойыл,Нұра,Жетісу.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Ертіс,Тобыл,Есіл.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Іле,Қаратал,Арыс.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Сырдария,Арыс,Шу.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Жем,Жайық,Сағыз.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10. </w:t>
            </w:r>
            <w:r w:rsidRPr="00A6143C">
              <w:rPr>
                <w:rFonts w:ascii="KZ Times New Roman" w:hAnsi="KZ Times New Roman"/>
                <w:sz w:val="28"/>
              </w:rPr>
              <w:t>Қара металлургияның негізгі шикізаты -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Шойын.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Болат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Темір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кені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Қорғасын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Қорытпалар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11. </w:t>
            </w:r>
            <w:r w:rsidRPr="00A6143C">
              <w:rPr>
                <w:rFonts w:ascii="KZ Times New Roman" w:hAnsi="KZ Times New Roman"/>
                <w:sz w:val="28"/>
              </w:rPr>
              <w:t>Солтүстік Қазақстанда мал шаруашылығының басым өркендеген бағыты: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Сүтті.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Етті-сүтті, мүйізді ірі қара.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Етті, сүтті-етті.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Сүтті-етті.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Етті-жүнді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12. Озон қабатының бұзылуы, климаттың өзгеруі – бұл: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eastAsia="Batang" w:hAnsi="KZ Times New Roman"/>
                <w:sz w:val="28"/>
              </w:rPr>
              <w:t>Соғыс-бейбітшілік проблемасы.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eastAsia="Batang" w:hAnsi="KZ Times New Roman"/>
                <w:sz w:val="28"/>
              </w:rPr>
              <w:t>Шикізат проблемасы.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Экологиялық проблема.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eastAsia="Batang" w:hAnsi="KZ Times New Roman"/>
                <w:sz w:val="28"/>
              </w:rPr>
              <w:t>Энергетикалық проблема.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/>
                <w:sz w:val="28"/>
              </w:rPr>
              <w:t>Азық-түлік проблемасы.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13. </w:t>
            </w:r>
            <w:r w:rsidRPr="00A6143C">
              <w:rPr>
                <w:rFonts w:ascii="KZ Times New Roman" w:hAnsi="KZ Times New Roman"/>
                <w:sz w:val="28"/>
              </w:rPr>
              <w:t>Оңтүстік-Батыс Азия халқының көпшілігі ұстайтын дін.</w:t>
            </w:r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Индуизм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Христиан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Христиан.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Ислам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Синтаизм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14.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Оңтүстік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Америкадағы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ең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ірі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мемлекеттің астанасы: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Каракас.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Буэнос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>-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Айрес.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Бразилиа.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Тегусигальпа.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Рио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>-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де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>-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Жанейро.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A6143C">
              <w:rPr>
                <w:rFonts w:ascii="KZ Times New Roman" w:hAnsi="KZ Times New Roman"/>
                <w:sz w:val="28"/>
              </w:rPr>
              <w:t>Бірдей қысымы бар жерлерді қосатын сызықтар.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Горизонталь.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Циркуляция.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Сызықтар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Изобара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Изотерма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16. Кәсіптік маңызы балықтар; бекіре, қызыл балық, мөңке (қара балық) ... өмір сүреді 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Үлкен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ө</w:t>
            </w:r>
            <w:r w:rsidRPr="00A96DCF">
              <w:rPr>
                <w:rFonts w:ascii="KZ Times New Roman" w:hAnsi="KZ Times New Roman"/>
                <w:sz w:val="28"/>
              </w:rPr>
              <w:t>зенде.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Електе.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К</w:t>
            </w:r>
            <w:r w:rsidRPr="00A6143C">
              <w:rPr>
                <w:rFonts w:ascii="KZ Times New Roman" w:hAnsi="KZ Times New Roman"/>
                <w:sz w:val="28"/>
              </w:rPr>
              <w:t>i</w:t>
            </w:r>
            <w:r w:rsidRPr="00A96DCF">
              <w:rPr>
                <w:rFonts w:ascii="KZ Times New Roman" w:hAnsi="KZ Times New Roman"/>
                <w:sz w:val="28"/>
              </w:rPr>
              <w:t>ш</w:t>
            </w:r>
            <w:r w:rsidRPr="00A6143C">
              <w:rPr>
                <w:rFonts w:ascii="KZ Times New Roman" w:hAnsi="KZ Times New Roman"/>
                <w:sz w:val="28"/>
              </w:rPr>
              <w:t>i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ө</w:t>
            </w:r>
            <w:r w:rsidRPr="00A96DCF">
              <w:rPr>
                <w:rFonts w:ascii="KZ Times New Roman" w:hAnsi="KZ Times New Roman"/>
                <w:sz w:val="28"/>
              </w:rPr>
              <w:t>зенде.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Жайықта</w:t>
            </w:r>
            <w:r w:rsidRPr="00A6143C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Жемде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17. </w:t>
            </w:r>
            <w:r w:rsidRPr="00A6143C">
              <w:rPr>
                <w:rFonts w:ascii="KZ Times New Roman" w:hAnsi="KZ Times New Roman"/>
                <w:sz w:val="28"/>
              </w:rPr>
              <w:t>Алматы қорығы орналасқан тау.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Маңғыстау.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Талас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Алатауы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Іле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Алатауы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Жоңғар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Алатауы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Қаратау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18. Халық тығыздығы өте жоғары облыстар: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eastAsia="Batang" w:hAnsi="KZ Times New Roman"/>
                <w:sz w:val="28"/>
              </w:rPr>
              <w:t>Алматы, Қарағанды.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eastAsia="Batang" w:hAnsi="KZ Times New Roman"/>
                <w:sz w:val="28"/>
              </w:rPr>
              <w:t>Ақтөбе, Қызылорда.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eastAsia="Batang" w:hAnsi="KZ Times New Roman"/>
                <w:sz w:val="28"/>
              </w:rPr>
              <w:t>Солтүстік Қазақстан, Атырау.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Ақмола, Маңғыстау.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/>
                <w:sz w:val="28"/>
              </w:rPr>
              <w:t>Оңтүстік Қазақстан.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19. </w:t>
            </w:r>
            <w:r w:rsidRPr="00A6143C">
              <w:rPr>
                <w:rFonts w:ascii="KZ Times New Roman" w:hAnsi="KZ Times New Roman"/>
                <w:sz w:val="28"/>
              </w:rPr>
              <w:t>Мұнайды өңдегеннен кейін қалатын сұйық қалдық-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Гудрон.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Қара май.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Дизель майы.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Мазут.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Керосин.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20. Химия өнеркәсібі үшін құндылығы зор өсімдіктер: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Бидай, терек.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Эфедра, дермене.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Қызан, картоп.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Түймедағы, қияр.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Сұлы, қарағаш.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21. Көліктің маусымдық түрі.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eastAsia="Batang" w:hAnsi="KZ Times New Roman"/>
                <w:sz w:val="28"/>
              </w:rPr>
              <w:t>Теміржол.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eastAsia="Batang" w:hAnsi="KZ Times New Roman"/>
                <w:sz w:val="28"/>
              </w:rPr>
              <w:t>Құбыр.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eastAsia="Batang" w:hAnsi="KZ Times New Roman"/>
                <w:sz w:val="28"/>
              </w:rPr>
              <w:t>Автомобиль.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Электронды.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/>
                <w:sz w:val="28"/>
              </w:rPr>
              <w:t>Өзен.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...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туристерді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ең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кө</w:t>
            </w:r>
            <w:proofErr w:type="gramStart"/>
            <w:r w:rsidRPr="00A96DCF">
              <w:rPr>
                <w:rFonts w:ascii="KZ Times New Roman" w:hAnsi="KZ Times New Roman"/>
                <w:sz w:val="28"/>
                <w:lang w:val="ru-MO"/>
              </w:rPr>
              <w:t>п</w:t>
            </w:r>
            <w:proofErr w:type="spellEnd"/>
            <w:proofErr w:type="gram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қабылдайды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Испания, Франция, Италия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Үндістан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, Ливия,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Монғолия</w:t>
            </w:r>
            <w:proofErr w:type="spellEnd"/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Лаос,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Түркия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, Албания</w:t>
            </w:r>
          </w:p>
          <w:p w:rsidR="002C3D32" w:rsidRPr="00A6143C" w:rsidRDefault="002C3D32" w:rsidP="00BB31C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Венесуэла, Колумбия, Эквадор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Бутан, Мьянма, Болгария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23. Табиғат ресурстарының барлық түрлері бар елдер: 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eastAsia="Batang" w:hAnsi="KZ Times New Roman"/>
                <w:sz w:val="28"/>
              </w:rPr>
              <w:t>Бутан, Бразилия.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Монғолия, Непал.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eastAsia="Batang" w:hAnsi="KZ Times New Roman"/>
                <w:sz w:val="28"/>
              </w:rPr>
              <w:t>Канада, Кувейт.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eastAsia="Batang" w:hAnsi="KZ Times New Roman"/>
                <w:sz w:val="28"/>
              </w:rPr>
              <w:t>Қытай, Ресей.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/>
                <w:sz w:val="28"/>
              </w:rPr>
              <w:t>Индонезия, ОАР.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24.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Кофе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экспорттаушы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ел: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Эфиопия.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Египет.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Алжир.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Зимбабве.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Ботсвана.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6143C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25. </w:t>
            </w:r>
            <w:r w:rsidRPr="00A6143C">
              <w:rPr>
                <w:rFonts w:ascii="KZ Times New Roman" w:hAnsi="KZ Times New Roman"/>
                <w:sz w:val="28"/>
              </w:rPr>
              <w:t>Конденсация: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Су буының сұйық күйге айналуы.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Судың қатты күйге айналуы.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Мұндай ұғым жоқ.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Судың сұйық күйден буға айналуы.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Судың қатты күйден буға айналуы.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26. Атлас тауларының солтүстік бөлігінің төменгі белдеуін ... табиғат зонасы алып жатыр.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субтропиктегі мәңгі жасыл жерорта теңіздік табиғи өсімдіктер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тропикалық шөлейт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биік таулы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антропегендік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альпілік шалғындар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27. Эфиопия таулы қыратында өмір сүруге және егіншілікке қолайлы белдеуі: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1000 м - 1700 м.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1800 м - 2400 м.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200 м - 1000 м.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2400 м - 3000 м.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1700 м - 1800 м.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28. Дала зонасы Қазақстан аумағының ... алып жатыр.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36 %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26 %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15 %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46 %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16 %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29. Хромит, фосфорит, никель рудаларын өндіру және өңдеу өнеркәсіп торабы: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Петропавл.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Маңғыстау.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Орал.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Ембі.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Ақтөбе. </w:t>
            </w:r>
          </w:p>
        </w:tc>
      </w:tr>
      <w:tr w:rsidR="002C3D32" w:rsidRPr="00A96DCF" w:rsidTr="00BB31CF">
        <w:trPr>
          <w:cantSplit/>
        </w:trPr>
        <w:tc>
          <w:tcPr>
            <w:tcW w:w="9640" w:type="dxa"/>
            <w:shd w:val="clear" w:color="auto" w:fill="auto"/>
          </w:tcPr>
          <w:p w:rsidR="002C3D32" w:rsidRPr="00A96DCF" w:rsidRDefault="002C3D32" w:rsidP="00BB31CF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30.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АҚШ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>-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тың негізгі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космодромы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орналасқан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штат: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Аляска.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Техас.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Калифорния.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Мен.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Флорида.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C3D32" w:rsidRPr="00A96DCF" w:rsidRDefault="002C3D32" w:rsidP="00BB31C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C3D32" w:rsidRPr="00A96DCF" w:rsidRDefault="002C3D32" w:rsidP="00BB31C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2C3D32" w:rsidRPr="00A96DCF" w:rsidRDefault="002C3D32" w:rsidP="00BB31C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9F0008" w:rsidRPr="00EE23D1" w:rsidRDefault="009F00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E23D1" w:rsidRPr="00EE23D1" w:rsidTr="00EE23D1">
        <w:trPr>
          <w:trHeight w:val="255"/>
        </w:trPr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A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E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B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D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A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C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E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C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B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C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B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C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D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C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D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D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C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E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D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B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E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A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D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A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A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A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B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B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E</w:t>
            </w:r>
          </w:p>
        </w:tc>
        <w:tc>
          <w:tcPr>
            <w:tcW w:w="560" w:type="dxa"/>
            <w:noWrap/>
            <w:hideMark/>
          </w:tcPr>
          <w:p w:rsidR="00EE23D1" w:rsidRPr="00EE23D1" w:rsidRDefault="00EE23D1" w:rsidP="00EE23D1">
            <w:r w:rsidRPr="00EE23D1">
              <w:t>E</w:t>
            </w:r>
          </w:p>
        </w:tc>
      </w:tr>
    </w:tbl>
    <w:p w:rsidR="00EE23D1" w:rsidRPr="00EE23D1" w:rsidRDefault="00EE23D1">
      <w:pPr>
        <w:rPr>
          <w:lang w:val="en-US"/>
        </w:rPr>
      </w:pPr>
      <w:bookmarkStart w:id="0" w:name="_GoBack"/>
      <w:bookmarkEnd w:id="0"/>
    </w:p>
    <w:sectPr w:rsidR="00EE23D1" w:rsidRPr="00E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B"/>
    <w:rsid w:val="002C3D32"/>
    <w:rsid w:val="009F0008"/>
    <w:rsid w:val="00DD251B"/>
    <w:rsid w:val="00E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2012-04-17T07:17:00Z</dcterms:created>
  <dcterms:modified xsi:type="dcterms:W3CDTF">2012-04-17T07:21:00Z</dcterms:modified>
</cp:coreProperties>
</file>