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F8" w:rsidRPr="00AA4B7F" w:rsidRDefault="00337CF8" w:rsidP="00337CF8">
      <w:pPr>
        <w:jc w:val="center"/>
        <w:rPr>
          <w:rFonts w:ascii="KZ Times New Roman" w:hAnsi="KZ Times New Roman"/>
          <w:b/>
          <w:sz w:val="28"/>
        </w:rPr>
      </w:pPr>
      <w:r w:rsidRPr="00AA4B7F">
        <w:rPr>
          <w:rFonts w:ascii="KZ Times New Roman" w:hAnsi="KZ Times New Roman"/>
          <w:b/>
          <w:sz w:val="28"/>
        </w:rPr>
        <w:t>ХИМИЯ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910744" w:rsidRDefault="00337CF8" w:rsidP="000E21DA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1. </w:t>
            </w:r>
            <w:r w:rsidRPr="00910744">
              <w:rPr>
                <w:rFonts w:ascii="KZ Times New Roman" w:hAnsi="KZ Times New Roman"/>
                <w:sz w:val="28"/>
                <w:szCs w:val="28"/>
              </w:rPr>
              <w:t>Физикалық қасиеттері тұрақты заттар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  <w:szCs w:val="28"/>
              </w:rPr>
              <w:t>дене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A4B7F">
              <w:rPr>
                <w:rFonts w:ascii="KZ Times New Roman" w:hAnsi="KZ Times New Roman"/>
                <w:sz w:val="28"/>
                <w:szCs w:val="28"/>
                <w:lang w:val="ru-MO"/>
              </w:rPr>
              <w:t>жай</w:t>
            </w:r>
            <w:proofErr w:type="spellEnd"/>
            <w:r w:rsidRPr="00AA4B7F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szCs w:val="28"/>
                <w:lang w:val="ru-MO"/>
              </w:rPr>
              <w:t>зат</w:t>
            </w:r>
            <w:proofErr w:type="spellEnd"/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A4B7F">
              <w:rPr>
                <w:rFonts w:ascii="KZ Times New Roman" w:hAnsi="KZ Times New Roman"/>
                <w:sz w:val="28"/>
                <w:szCs w:val="28"/>
                <w:lang w:val="ru-MO"/>
              </w:rPr>
              <w:t>күрделі</w:t>
            </w:r>
            <w:proofErr w:type="spellEnd"/>
            <w:r w:rsidRPr="00AA4B7F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szCs w:val="28"/>
                <w:lang w:val="ru-MO"/>
              </w:rPr>
              <w:t>зат</w:t>
            </w:r>
            <w:proofErr w:type="spellEnd"/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/>
                <w:sz w:val="28"/>
                <w:szCs w:val="28"/>
                <w:lang w:val="ru-MO"/>
              </w:rPr>
              <w:t>қоспа</w:t>
            </w:r>
            <w:proofErr w:type="spellEnd"/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таза </w:t>
            </w:r>
            <w:proofErr w:type="spellStart"/>
            <w:r w:rsidRPr="00AA4B7F">
              <w:rPr>
                <w:rFonts w:ascii="KZ Times New Roman" w:hAnsi="KZ Times New Roman"/>
                <w:sz w:val="28"/>
                <w:szCs w:val="28"/>
                <w:lang w:val="ru-MO"/>
              </w:rPr>
              <w:t>зат</w:t>
            </w:r>
            <w:proofErr w:type="spellEnd"/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AA4B7F" w:rsidRDefault="00337CF8" w:rsidP="000E21DA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2.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Ядро заряды +14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болатын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элементтіњ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периодтық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ж‰йедегі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орны</w:t>
            </w:r>
            <w:proofErr w:type="spellEnd"/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II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 период,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III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негізгі топша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IV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период,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II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қосымша топша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III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 период,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IV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негізгі топша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IV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период,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V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қосымша топша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I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период,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I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негізгі топша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910744" w:rsidRDefault="00337CF8" w:rsidP="000E21DA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3.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Натрий гидроксидімен әрекеттесетін оксидтіњ формуласы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Р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O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5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K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CaO</w:t>
            </w:r>
            <w:proofErr w:type="spellEnd"/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MgO</w:t>
            </w:r>
            <w:proofErr w:type="spellEnd"/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FeO</w:t>
            </w:r>
            <w:proofErr w:type="spellEnd"/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AA4B7F" w:rsidRDefault="00337CF8" w:rsidP="000E21DA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4.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Сілті қышқылмен әрекеттескенде т‰зеді: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сутегін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оттегін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т±з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оксид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метал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AA4B7F" w:rsidRDefault="00337CF8" w:rsidP="000E21DA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Пропенніњ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молекуласы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т±рады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: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3 атом </w:t>
            </w:r>
            <w:proofErr w:type="spellStart"/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сутегінен</w:t>
            </w:r>
            <w:proofErr w:type="spellEnd"/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ж</w:t>
            </w:r>
            <w:r>
              <w:rPr>
                <w:rFonts w:ascii="KZ Times New Roman" w:hAnsi="KZ Times New Roman" w:cs="KZ Times New Roman"/>
                <w:sz w:val="28"/>
                <w:szCs w:val="28"/>
              </w:rPr>
              <w:t>ә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не 6 атом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кµміртегінен</w:t>
            </w:r>
            <w:proofErr w:type="spellEnd"/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3 атом </w:t>
            </w:r>
            <w:proofErr w:type="spellStart"/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кµміртегінен</w:t>
            </w:r>
            <w:proofErr w:type="spellEnd"/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жә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не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8 атом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сутегінен</w:t>
            </w:r>
            <w:proofErr w:type="spellEnd"/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3 атом </w:t>
            </w:r>
            <w:proofErr w:type="spellStart"/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кµміртегінен</w:t>
            </w:r>
            <w:proofErr w:type="spellEnd"/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жә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не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6 атом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сутегінен</w:t>
            </w:r>
            <w:proofErr w:type="spellEnd"/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2 атом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кµмі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р</w:t>
            </w:r>
            <w:proofErr w:type="spellStart"/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тегінен</w:t>
            </w:r>
            <w:proofErr w:type="spellEnd"/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жә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не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4 атом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сутегінен</w:t>
            </w:r>
            <w:proofErr w:type="spellEnd"/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4 атом </w:t>
            </w:r>
            <w:proofErr w:type="spellStart"/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кµміртегінен</w:t>
            </w:r>
            <w:proofErr w:type="spellEnd"/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жә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не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8 атом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сутегінен</w:t>
            </w:r>
            <w:proofErr w:type="spellEnd"/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AA4B7F" w:rsidRDefault="00337CF8" w:rsidP="000E21D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6. Металдық кристалл торын түзбейтін зат: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мырыш.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күміс.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натрий.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мыс.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көміртек. 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AA4B7F" w:rsidRDefault="00337CF8" w:rsidP="000E21DA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7.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Сульфат-анионды</w:t>
            </w:r>
            <w:r w:rsidRPr="00AA4B7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анықтайтын зат: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  <w:lang w:eastAsia="ko-KR"/>
              </w:rPr>
              <w:t>BaCl</w:t>
            </w:r>
            <w:r w:rsidRPr="00910744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2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lang w:val="en-US" w:eastAsia="ko-KR"/>
              </w:rPr>
              <w:t>Ba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AA4B7F">
              <w:rPr>
                <w:rFonts w:ascii="KZ Times New Roman" w:hAnsi="KZ Times New Roman"/>
                <w:sz w:val="28"/>
                <w:lang w:val="en-US" w:eastAsia="ko-KR"/>
              </w:rPr>
              <w:t>(PO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4</w:t>
            </w:r>
            <w:r w:rsidRPr="00AA4B7F">
              <w:rPr>
                <w:rFonts w:ascii="KZ Times New Roman" w:hAnsi="KZ Times New Roman"/>
                <w:sz w:val="28"/>
                <w:lang w:val="en-US" w:eastAsia="ko-KR"/>
              </w:rPr>
              <w:t>)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en-US" w:eastAsia="ko-KR"/>
              </w:rPr>
              <w:t>BaCO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3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 w:eastAsia="ko-KR"/>
              </w:rPr>
              <w:t>HCl</w:t>
            </w:r>
            <w:proofErr w:type="spellEnd"/>
            <w:r w:rsidRPr="00AA4B7F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 w:eastAsia="ko-KR"/>
              </w:rPr>
              <w:t>NaOH</w:t>
            </w:r>
            <w:proofErr w:type="spellEnd"/>
            <w:r w:rsidRPr="00AA4B7F">
              <w:rPr>
                <w:rFonts w:ascii="KZ Times New Roman" w:hAnsi="KZ Times New Roman"/>
                <w:sz w:val="28"/>
                <w:lang w:eastAsia="ko-KR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910744" w:rsidRDefault="00337CF8" w:rsidP="000E21D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910744">
              <w:rPr>
                <w:rFonts w:ascii="KZ Times New Roman" w:hAnsi="KZ Times New Roman"/>
                <w:sz w:val="28"/>
              </w:rPr>
              <w:t>Табиғаттағы күкірті бар қосылыстың дұрыс емес атауы: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H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A4B7F">
              <w:rPr>
                <w:rFonts w:ascii="KZ Times New Roman" w:hAnsi="KZ Times New Roman"/>
                <w:sz w:val="28"/>
              </w:rPr>
              <w:t>S-күкіртсутек.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ZnS-мырыш жылтыры.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</w:rPr>
              <w:t>CaSO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910744">
              <w:rPr>
                <w:rFonts w:ascii="KZ Times New Roman" w:hAnsi="KZ Times New Roman"/>
                <w:sz w:val="28"/>
              </w:rPr>
              <w:t>x</w:t>
            </w:r>
            <w:r w:rsidRPr="00AA4B7F">
              <w:rPr>
                <w:rFonts w:ascii="KZ Times New Roman" w:hAnsi="KZ Times New Roman"/>
                <w:sz w:val="28"/>
              </w:rPr>
              <w:t>2</w:t>
            </w:r>
            <w:r w:rsidRPr="00910744">
              <w:rPr>
                <w:rFonts w:ascii="KZ Times New Roman" w:hAnsi="KZ Times New Roman"/>
                <w:sz w:val="28"/>
              </w:rPr>
              <w:t>H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910744">
              <w:rPr>
                <w:rFonts w:ascii="KZ Times New Roman" w:hAnsi="KZ Times New Roman"/>
                <w:sz w:val="28"/>
              </w:rPr>
              <w:t>O</w:t>
            </w:r>
            <w:r w:rsidRPr="00AA4B7F">
              <w:rPr>
                <w:rFonts w:ascii="KZ Times New Roman" w:hAnsi="KZ Times New Roman"/>
                <w:sz w:val="28"/>
              </w:rPr>
              <w:t>-глаубер тұзы.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/>
                <w:sz w:val="28"/>
              </w:rPr>
              <w:t>FeS</w:t>
            </w:r>
            <w:r w:rsidRPr="00910744">
              <w:rPr>
                <w:rFonts w:ascii="KZ Times New Roman" w:hAnsi="KZ Times New Roman"/>
                <w:sz w:val="28"/>
                <w:vertAlign w:val="subscript"/>
              </w:rPr>
              <w:t xml:space="preserve">2 </w:t>
            </w:r>
            <w:r w:rsidRPr="00910744">
              <w:rPr>
                <w:rFonts w:ascii="KZ Times New Roman" w:hAnsi="KZ Times New Roman"/>
                <w:sz w:val="28"/>
              </w:rPr>
              <w:t>–пирит.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PbS -қорғасын жылтыры. 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910744" w:rsidRDefault="00337CF8" w:rsidP="000E21D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9. </w:t>
            </w:r>
            <w:r w:rsidRPr="00910744">
              <w:rPr>
                <w:rFonts w:ascii="KZ Times New Roman" w:hAnsi="KZ Times New Roman"/>
                <w:sz w:val="28"/>
              </w:rPr>
              <w:t>NaCl- атауы: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ас тұзы.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гипс.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мыс купоросы.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бор.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пирит.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910744" w:rsidRDefault="00337CF8" w:rsidP="000E21D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10. </w:t>
            </w:r>
            <w:r w:rsidRPr="00910744">
              <w:rPr>
                <w:rFonts w:ascii="KZ Times New Roman" w:hAnsi="KZ Times New Roman"/>
                <w:sz w:val="28"/>
              </w:rPr>
              <w:t>Алғаш рет химиялық қару ретінде қолданылған зат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F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J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Br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S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Cl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910744" w:rsidRDefault="00337CF8" w:rsidP="000E21D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11. </w:t>
            </w:r>
            <w:r w:rsidRPr="00910744">
              <w:rPr>
                <w:rFonts w:ascii="KZ Times New Roman" w:hAnsi="KZ Times New Roman"/>
                <w:sz w:val="28"/>
              </w:rPr>
              <w:t>Олеин қышқылында бром суының түссіздену себебі,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ауыр карбон қышқылы болғандықтан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</w:rPr>
              <w:t>молекуласында карбоксил тобы бар болғандықтан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</w:rPr>
              <w:t>сұйық майлардың құрамында болатындықтан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/>
                <w:sz w:val="28"/>
              </w:rPr>
              <w:t>қанықпаған қышқыл болғандықтан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кеңістік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изомері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болатындықтан</w:t>
            </w:r>
            <w:proofErr w:type="spellEnd"/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AA4B7F" w:rsidRDefault="00337CF8" w:rsidP="000E21DA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12.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Натрий</w:t>
            </w:r>
            <w:r w:rsidRPr="00AA4B7F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стеаратын</w:t>
            </w:r>
            <w:r w:rsidRPr="00AA4B7F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сабын</w:t>
            </w:r>
            <w:r w:rsidRPr="00AA4B7F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ретінде</w:t>
            </w:r>
            <w:r w:rsidRPr="00AA4B7F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қолдануы</w:t>
            </w:r>
            <w:r w:rsidRPr="00AA4B7F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мына</w:t>
            </w:r>
            <w:r w:rsidRPr="00AA4B7F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химиялық</w:t>
            </w:r>
            <w:r w:rsidRPr="00AA4B7F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қасиетіне</w:t>
            </w:r>
            <w:r w:rsidRPr="00AA4B7F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негізделген: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Шамалы</w:t>
            </w:r>
            <w:r w:rsidRPr="00AA4B7F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активті</w:t>
            </w:r>
            <w:r w:rsidRPr="00AA4B7F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зат</w:t>
            </w:r>
            <w:r w:rsidRPr="00AA4B7F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болып</w:t>
            </w:r>
            <w:r w:rsidRPr="00AA4B7F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табылады</w:t>
            </w:r>
            <w:r w:rsidRPr="00AA4B7F">
              <w:rPr>
                <w:rFonts w:ascii="KZ Times New Roman" w:hAnsi="KZ Times New Roman" w:hint="eastAsia"/>
                <w:noProof/>
                <w:sz w:val="28"/>
              </w:rPr>
              <w:t>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Майларда</w:t>
            </w:r>
            <w:r w:rsidRPr="00AA4B7F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су кермектігін жояды.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Гидролизденеді де қышқылдық</w:t>
            </w:r>
            <w:r w:rsidRPr="00AA4B7F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орта</w:t>
            </w:r>
            <w:r w:rsidRPr="00AA4B7F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береді.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Гидролизденеді де ерітіндіге сілтілік орта береді.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Коллоидты</w:t>
            </w:r>
            <w:r w:rsidRPr="00AA4B7F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ерітінді</w:t>
            </w:r>
            <w:r w:rsidRPr="00AA4B7F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береді.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AA4B7F" w:rsidRDefault="00337CF8" w:rsidP="000E21DA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13.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Целлюлоза-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жасанды полимер.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табиғи полимер, глюкозадан және белоктан тұрады.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жасанды полимер, белоктан тұрады.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табиғи полимер, мономері - глюкоза.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табиғи полимер аминқышқылынан тұрады. 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910744" w:rsidRDefault="00337CF8" w:rsidP="000E21D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14. </w:t>
            </w:r>
            <w:r w:rsidRPr="00910744">
              <w:rPr>
                <w:rFonts w:ascii="KZ Times New Roman" w:hAnsi="KZ Times New Roman"/>
                <w:sz w:val="28"/>
              </w:rPr>
              <w:t>Ақуыздардың құрылысы мен қасиеттерін зерттеген ғалым.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Берцелиус.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Данилевский.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Жерар.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Кекуле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Бутлеров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910744" w:rsidRDefault="00337CF8" w:rsidP="000E21D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object w:dxaOrig="412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20.25pt" o:ole="">
                  <v:imagedata r:id="rId5" o:title=""/>
                </v:shape>
                <o:OLEObject Type="Embed" ProgID="Word.Picture.8" ShapeID="_x0000_i1025" DrawAspect="Content" ObjectID="_1396082737" r:id="rId6"/>
              </w:objec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термохими</w:t>
            </w:r>
            <w:r w:rsidRPr="00910744">
              <w:rPr>
                <w:rFonts w:ascii="KZ Times New Roman" w:hAnsi="KZ Times New Roman"/>
                <w:sz w:val="28"/>
              </w:rPr>
              <w:t xml:space="preserve">ялық теңдеуі бойынша </w:t>
            </w:r>
            <w:r w:rsidRPr="00AA4B7F">
              <w:rPr>
                <w:rFonts w:ascii="KZ Times New Roman" w:hAnsi="KZ Times New Roman"/>
                <w:sz w:val="28"/>
              </w:rPr>
              <w:t>450 кДж</w:t>
            </w:r>
            <w:r w:rsidRPr="00910744">
              <w:rPr>
                <w:rFonts w:ascii="KZ Times New Roman" w:hAnsi="KZ Times New Roman"/>
                <w:sz w:val="28"/>
              </w:rPr>
              <w:t xml:space="preserve"> жылу бөлінген болса, сутектің</w:t>
            </w:r>
            <w:r w:rsidRPr="00AA4B7F">
              <w:rPr>
                <w:rFonts w:ascii="KZ Times New Roman" w:hAnsi="KZ Times New Roman"/>
                <w:sz w:val="28"/>
              </w:rPr>
              <w:t xml:space="preserve"> (</w:t>
            </w:r>
            <w:r w:rsidRPr="00910744">
              <w:rPr>
                <w:rFonts w:ascii="KZ Times New Roman" w:hAnsi="KZ Times New Roman"/>
                <w:sz w:val="28"/>
              </w:rPr>
              <w:t>қ</w:t>
            </w:r>
            <w:r w:rsidRPr="00AA4B7F">
              <w:rPr>
                <w:rFonts w:ascii="KZ Times New Roman" w:hAnsi="KZ Times New Roman"/>
                <w:sz w:val="28"/>
              </w:rPr>
              <w:t>.</w:t>
            </w:r>
            <w:r w:rsidRPr="00910744">
              <w:rPr>
                <w:rFonts w:ascii="KZ Times New Roman" w:hAnsi="KZ Times New Roman"/>
                <w:sz w:val="28"/>
              </w:rPr>
              <w:t>ж</w:t>
            </w:r>
            <w:r w:rsidRPr="00AA4B7F">
              <w:rPr>
                <w:rFonts w:ascii="KZ Times New Roman" w:hAnsi="KZ Times New Roman"/>
                <w:sz w:val="28"/>
              </w:rPr>
              <w:t>)</w:t>
            </w:r>
            <w:r w:rsidRPr="00910744">
              <w:rPr>
                <w:rFonts w:ascii="KZ Times New Roman" w:hAnsi="KZ Times New Roman"/>
                <w:sz w:val="28"/>
              </w:rPr>
              <w:t xml:space="preserve"> көлемін аңықтаңыз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33,6 л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672 л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67,2 л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224 л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336 л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AA4B7F" w:rsidRDefault="00337CF8" w:rsidP="000E21D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16. Суда ерігенде қышқылдық орта көрсететін зат: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натрий нитраты.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литий нитраты.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калий нитраты.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аммоний нитраты.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барий нитраты. 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AA4B7F" w:rsidRDefault="00337CF8" w:rsidP="000E21D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17. Темірді өндіру тиімді кен: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AA4B7F">
              <w:rPr>
                <w:rFonts w:ascii="KZ Times New Roman" w:hAnsi="KZ Times New Roman"/>
                <w:sz w:val="28"/>
              </w:rPr>
              <w:t>A) сидерит FeCO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>3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AA4B7F">
              <w:rPr>
                <w:rFonts w:ascii="KZ Times New Roman" w:hAnsi="KZ Times New Roman"/>
                <w:sz w:val="28"/>
              </w:rPr>
              <w:t>B) магнетит Fe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AA4B7F">
              <w:rPr>
                <w:rFonts w:ascii="KZ Times New Roman" w:hAnsi="KZ Times New Roman"/>
                <w:sz w:val="28"/>
              </w:rPr>
              <w:t>O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>4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AA4B7F">
              <w:rPr>
                <w:rFonts w:ascii="KZ Times New Roman" w:hAnsi="KZ Times New Roman"/>
                <w:sz w:val="28"/>
              </w:rPr>
              <w:t>C) пирит FeS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>2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AA4B7F">
              <w:rPr>
                <w:rFonts w:ascii="KZ Times New Roman" w:hAnsi="KZ Times New Roman"/>
                <w:sz w:val="28"/>
              </w:rPr>
              <w:t>D) гематит Fe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A4B7F">
              <w:rPr>
                <w:rFonts w:ascii="KZ Times New Roman" w:hAnsi="KZ Times New Roman"/>
                <w:sz w:val="28"/>
              </w:rPr>
              <w:t>O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>3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лимонит Fe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A4B7F">
              <w:rPr>
                <w:rFonts w:ascii="KZ Times New Roman" w:hAnsi="KZ Times New Roman"/>
                <w:sz w:val="28"/>
              </w:rPr>
              <w:t>O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AA4B7F">
              <w:rPr>
                <w:rFonts w:ascii="KZ Times New Roman" w:hAnsi="KZ Times New Roman"/>
                <w:sz w:val="28"/>
              </w:rPr>
              <w:t>nH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A4B7F">
              <w:rPr>
                <w:rFonts w:ascii="KZ Times New Roman" w:hAnsi="KZ Times New Roman"/>
                <w:sz w:val="28"/>
              </w:rPr>
              <w:t>O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AA4B7F" w:rsidRDefault="00337CF8" w:rsidP="000E21D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18. Оксидтегі</w:t>
            </w:r>
            <w:r w:rsidRPr="00AA4B7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алюминийдің</w:t>
            </w:r>
            <w:r w:rsidRPr="00AA4B7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массалық</w:t>
            </w:r>
            <w:r w:rsidRPr="00AA4B7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үлесі: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39,9%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46,7%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52,9%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61,2%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54,6%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910744" w:rsidRDefault="00337CF8" w:rsidP="000E21D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19. </w:t>
            </w:r>
            <w:r w:rsidRPr="00910744">
              <w:rPr>
                <w:rFonts w:ascii="KZ Times New Roman" w:hAnsi="KZ Times New Roman"/>
                <w:sz w:val="28"/>
              </w:rPr>
              <w:t xml:space="preserve">Құрылысы 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noProof/>
                <w:sz w:val="28"/>
                <w:lang w:val="ru-RU"/>
              </w:rPr>
              <mc:AlternateContent>
                <mc:Choice Requires="wpc">
                  <w:drawing>
                    <wp:inline distT="0" distB="0" distL="0" distR="0">
                      <wp:extent cx="5276850" cy="1249045"/>
                      <wp:effectExtent l="0" t="0" r="0" b="0"/>
                      <wp:docPr id="24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605" y="420370"/>
                                  <a:ext cx="29019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Pr="004A39B9" w:rsidRDefault="00337CF8" w:rsidP="00337CF8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4A39B9"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 xml:space="preserve">CH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25450"/>
                                  <a:ext cx="9207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Pr="004A39B9" w:rsidRDefault="00337CF8" w:rsidP="00337CF8">
                                    <w:r w:rsidRPr="004A39B9"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425" y="528955"/>
                                  <a:ext cx="69215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Default="00337CF8" w:rsidP="00337CF8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10" y="425450"/>
                                  <a:ext cx="9207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Pr="004A39B9" w:rsidRDefault="00337CF8" w:rsidP="00337CF8">
                                    <w:r w:rsidRPr="004A39B9"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 xml:space="preserve">C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770" y="386080"/>
                                  <a:ext cx="97790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Default="00337CF8" w:rsidP="00337CF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8500" y="386080"/>
                                  <a:ext cx="97790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Default="00337CF8" w:rsidP="00337CF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9345" y="395605"/>
                                  <a:ext cx="97790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Default="00337CF8" w:rsidP="00337CF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8085" y="425450"/>
                                  <a:ext cx="29019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Pr="004A39B9" w:rsidRDefault="00337CF8" w:rsidP="00337CF8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4A39B9"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9070" y="528955"/>
                                  <a:ext cx="69215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Default="00337CF8" w:rsidP="00337CF8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6380" y="52895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Default="00337CF8" w:rsidP="00337CF8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4480" y="395605"/>
                                  <a:ext cx="97790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Default="00337CF8" w:rsidP="00337CF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7350" y="425450"/>
                                  <a:ext cx="27495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Pr="004A39B9" w:rsidRDefault="00337CF8" w:rsidP="00337CF8">
                                    <w:r w:rsidRPr="004A39B9"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 xml:space="preserve"> CH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2145" y="528955"/>
                                  <a:ext cx="69215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Default="00337CF8" w:rsidP="00337CF8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0875" y="944245"/>
                                  <a:ext cx="69215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Default="00337CF8" w:rsidP="00337CF8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710" y="821055"/>
                                  <a:ext cx="39687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Pr="004A39B9" w:rsidRDefault="00337CF8" w:rsidP="00337CF8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</w:t>
                                    </w:r>
                                    <w:r w:rsidRPr="004A39B9"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8225" y="934720"/>
                                  <a:ext cx="69215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Default="00337CF8" w:rsidP="00337CF8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Line 20"/>
                              <wps:cNvCnPr/>
                              <wps:spPr bwMode="auto">
                                <a:xfrm flipV="1">
                                  <a:off x="575310" y="250190"/>
                                  <a:ext cx="635" cy="18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1"/>
                              <wps:cNvCnPr/>
                              <wps:spPr bwMode="auto">
                                <a:xfrm flipV="1">
                                  <a:off x="575310" y="636270"/>
                                  <a:ext cx="635" cy="18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439420"/>
                                  <a:ext cx="94551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Pr="004A39B9" w:rsidRDefault="00337CF8" w:rsidP="00337CF8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      </w:t>
                                    </w:r>
                                    <w:r w:rsidRPr="004A39B9"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848995"/>
                                  <a:ext cx="103695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Pr="004A39B9" w:rsidRDefault="00337CF8" w:rsidP="00337CF8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      </w:t>
                                    </w:r>
                                    <w:r w:rsidRPr="004A39B9"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" name="Line 24"/>
                              <wps:cNvCnPr/>
                              <wps:spPr bwMode="auto">
                                <a:xfrm flipV="1">
                                  <a:off x="952500" y="628650"/>
                                  <a:ext cx="635" cy="18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28575"/>
                                  <a:ext cx="103695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Pr="004A39B9" w:rsidRDefault="00337CF8" w:rsidP="00337CF8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      </w:t>
                                    </w:r>
                                    <w:r w:rsidRPr="004A39B9"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290" y="133350"/>
                                  <a:ext cx="69215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7CF8" w:rsidRDefault="00337CF8" w:rsidP="00337CF8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26" editas="canvas" style="width:415.5pt;height:98.35pt;mso-position-horizontal-relative:char;mso-position-vertical-relative:line" coordsize="52768,1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wGtwYAAChcAAAOAAAAZHJzL2Uyb0RvYy54bWzsXFuPozYUfq/U/4B4zwYbYzDazGo3mVSV&#10;tu2q2/bdAZKgEkDATGa36n/vsQEn5CKNdmc8U+F5yJDgOL4cf5zLd87bdw+7zLpPqjot8pmN3ji2&#10;leRREaf5Zmb/+cdyEthW3fA85lmRJzP7S1Lb725+/OHtvgwTXGyLLE4qCzrJ63Bfzuxt05ThdFpH&#10;22TH6zdFmeRwc11UO97A22ozjSu+h9532RQ7Dp3uiyouqyJK6ho+XbQ37RvZ/3qdRM1v63WdNFY2&#10;s2FsjXyt5OtKvE5v3vJwU/Fym0bdMPg3jGLH0xx+VHW14A237qr0rKtdGlVFXaybN1GxmxbrdRol&#10;cg4wG+SczGbO83tey8lEsDr9AOHqCftdbcS482KZZhmsxhR6D8Vn4v8e9icRt7N82Kj9RLbt2uxL&#10;2MC6VFtZf98QP295mciZ12H06/2nykpjkC/byvkOxOh32Fieb7LEImILxY9Dq8/lp0qMsy4/FtHf&#10;tZUX8y20St5XVbHfJjyGQSHRHgZ+9AXxpoavWqv9L0UMvfO7ppC7+bCudqJD2CfrYWb7PqWOZ1tf&#10;ZjbBjut34pM8NFYEtzFzEIPbEdxHPvaxvD/lYd9NWdXNT0mxs8TFzK5gEvJn+P3HuhHD4mHfZLDc&#10;19afh/DT8FXRWAxCCtw/zGG3wW1AJgTT2wlxFovJ++WcTOgS+d7CXcznC/Sv+F1Ewm0ax0kutr4X&#10;fkQet3HdMWzFVol/XWRpLLoTQ6qrzWqeVdY9h8O3lH9y8eHOodl0OAy5CDCXkykhTJwPmE2WNPAn&#10;ZEm8CfOdYALr/YFRhzCyWA6n9DHNk++fkrWf2czDntylo0GfzM2Rf+dz4+EubQDesnQ3swPViIdC&#10;Fm/zGLachw1Ps/b6aCnE8A9LAXLRb7SUXCGsrdA3D6uH7mR0x2BVxF9AlKsCBAwAD6AZLrZF9dW2&#10;9gBzMzsHHLat7OccDoNAxP6i6i9W/QXPI/jizG5sq72cNy1y3pVVutlCv6hdmPI9HJhlKkVYHKZ2&#10;DN0xA1Box/rs6IDP0cHTiA6wmBIYPOKdAAPDjm9wweDCARq14QLuD8CIccE9xwXaL4sGrYEFBJ4g&#10;Ahs8HDBPQlL7vBZKA2UY9diAmUeMzmB0Bk06g9sfghFjAznHBr9fFg3YgDyKkVEchBFsDIoD8L0C&#10;g0LZ1SMGB3gun7obAo3g4KLABx+D0BzcgDrBqVXh+wzuCm8DRn4AjonWhWC8Dcbb8MzeBmVWjxgc&#10;6Dk4MI3gQFngOQYcjOYwdLO+As1B2dYjBgf/HBxAze9ctDrsCuQwl7ReB5d5Imohnc0iSiC8Dszo&#10;DocQxIk330QqnjVSoczrEcMDBMVPDQskA5ODuCTI5TMFMhEKAido4QGck2cBCxPJPA5RGnyAMKW2&#10;iIWysEeMD+wCPqhIjg71gRDmdK4HE7SQfCNDdBAMKqUZACVhwIfQBg/Kxh4xPIiIwZn+oKI5OvDB&#10;Q9QFf+Rjgpq+h6kJah58+8a8UCDyLEQoZWaPGSAuECWRiuhoAQiPkA4gjP/BKBA9C/QVKBAHQ3vM&#10;AHGBKwk0JI0OSur5LvAkr1EmsU8EVcpwqQ2XuqeTazMxkDK1x4wQF1iTSIV2dKgQDGPUhTCMD8Ko&#10;EK9JhVC29pgB4gJ1EqngjgaAoJ4TiLQK4D8xQjBAxSDEaYjVAwedScbSF8I4mNpjxgc4mmdOShXc&#10;0YAPkIHpd9zqAEjWp4kXLoNcQmNhmKysF8jKOpjaYwaICwxKpMI7GgACOW6Au9QsYEt1+domNWtq&#10;0rnBTym0yReLch4s7TEDhGJRymz+tpxCx5Ca55+qzlt5vXSDtc7S8q8+Tb0r4uD5ntupBdiDAgJy&#10;o48OvdvrBAEGklQnBVdyKjJI05cp8I+p4CCKCSDsg2TJ4ghX+YfXfeRVcdcVDbhWQKAr1NFXC2in&#10;9fJlIQ7VRa5Ve7he4qA9AOIwiq3XV00AKZJeK33H/LwnkT7qUpCGE6PVSN/TFyX5X0rfBQoYVn5p&#10;HcoRIm6XX0JcBuVuhoLKiOepvHVT62aYhGEoHs9L8VBexhErR3Agz9wrWPmlNQAE8WlnOwUkYFD3&#10;auB9BduKmgCuKYZ1rOXqC+AqN+OYAUJxwFr99Zj+9e36q6iG1qkFFAcQghkee2r0V6O/ikqNoKue&#10;P550EowopV1wEAdg8g/F1DydTuj7JjqoMTqofNxjfjpdoBdhnfQiCvwAUT4F2APIdQUVcaC/GvaA&#10;YQ+8UIbTwc/9OvGhrfpcRjI80pXOFvWuj99Lb+2hwPfNfwAAAP//AwBQSwMEFAAGAAgAAAAhAKxL&#10;/pfZAAAABQEAAA8AAABkcnMvZG93bnJldi54bWxMj81OwzAQhO9IfQdrK3GjTgH1J8SpoBJXEAHu&#10;TrxNQu11iJ029OnZ9gKXlUYzmv0m24zOigP2ofWkYD5LQCBV3rRUK/h4f75ZgQhRk9HWEyr4wQCb&#10;fHKV6dT4I73hoYi14BIKqVbQxNilUoaqQafDzHdI7O1873Rk2dfS9PrI5c7K2yRZSKdb4g+N7nDb&#10;YLUvBqfg1Xzb7dP9afgsR/RfRVfuX2ip1PV0fHwAEXGMf2E44zM65MxU+oFMEFYBD4mXy97qbs6y&#10;5NB6sQSZZ/I/ff4LAAD//wMAUEsBAi0AFAAGAAgAAAAhALaDOJL+AAAA4QEAABMAAAAAAAAAAAAA&#10;AAAAAAAAAFtDb250ZW50X1R5cGVzXS54bWxQSwECLQAUAAYACAAAACEAOP0h/9YAAACUAQAACwAA&#10;AAAAAAAAAAAAAAAvAQAAX3JlbHMvLnJlbHNQSwECLQAUAAYACAAAACEARi98BrcGAAAoXAAADgAA&#10;AAAAAAAAAAAAAAAuAgAAZHJzL2Uyb0RvYy54bWxQSwECLQAUAAYACAAAACEArEv+l9kAAAAFAQAA&#10;DwAAAAAAAAAAAAAAAAARCQAAZHJzL2Rvd25yZXYueG1sUEsFBgAAAAAEAAQA8wAAABcKAAAAAA==&#10;">
                      <v:shape id="_x0000_s1027" type="#_x0000_t75" style="position:absolute;width:52768;height:12490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7766;top:4203;width:2902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37CF8" w:rsidRPr="004A39B9" w:rsidRDefault="00337CF8" w:rsidP="00337CF8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A39B9"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 xml:space="preserve">CH </w:t>
                              </w:r>
                            </w:p>
                          </w:txbxContent>
                        </v:textbox>
                      </v:rect>
                      <v:rect id="Rectangle 5" o:spid="_x0000_s1029" style="position:absolute;top:4254;width:920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37CF8" w:rsidRPr="004A39B9" w:rsidRDefault="00337CF8" w:rsidP="00337CF8">
                              <w:r w:rsidRPr="004A39B9"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984;top:5289;width:692;height:1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37CF8" w:rsidRDefault="00337CF8" w:rsidP="00337CF8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1562;top:4254;width:920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37CF8" w:rsidRPr="004A39B9" w:rsidRDefault="00337CF8" w:rsidP="00337CF8">
                              <w:r w:rsidRPr="004A39B9"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 xml:space="preserve">C 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3187;top:3860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37CF8" w:rsidRDefault="00337CF8" w:rsidP="00337CF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9" o:spid="_x0000_s1033" style="position:absolute;left:6985;top:3860;width:977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37CF8" w:rsidRDefault="00337CF8" w:rsidP="00337CF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11093;top:3956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37CF8" w:rsidRDefault="00337CF8" w:rsidP="00337CF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11" o:spid="_x0000_s1035" style="position:absolute;left:11880;top:4254;width:2902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337CF8" w:rsidRPr="004A39B9" w:rsidRDefault="00337CF8" w:rsidP="00337CF8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A39B9"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v:textbox>
                      </v:rect>
                      <v:rect id="Rectangle 12" o:spid="_x0000_s1036" style="position:absolute;left:14490;top:5289;width:692;height:1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37CF8" w:rsidRDefault="00337CF8" w:rsidP="00337CF8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3" o:spid="_x0000_s1037" style="position:absolute;left:15163;top:5289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37CF8" w:rsidRDefault="00337CF8" w:rsidP="00337CF8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15544;top:3956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37CF8" w:rsidRDefault="00337CF8" w:rsidP="00337CF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16573;top:4254;width:2750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337CF8" w:rsidRPr="004A39B9" w:rsidRDefault="00337CF8" w:rsidP="00337CF8">
                              <w:r w:rsidRPr="004A39B9"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 xml:space="preserve"> CH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19221;top:5289;width:692;height:1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37CF8" w:rsidRDefault="00337CF8" w:rsidP="00337CF8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7" o:spid="_x0000_s1041" style="position:absolute;left:6508;top:9442;width:692;height:1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37CF8" w:rsidRDefault="00337CF8" w:rsidP="00337CF8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8" o:spid="_x0000_s1042" style="position:absolute;left:7277;top:8210;width:3968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37CF8" w:rsidRPr="004A39B9" w:rsidRDefault="00337CF8" w:rsidP="00337CF8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</w:t>
                              </w:r>
                              <w:r w:rsidRPr="004A39B9"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10382;top:9347;width:692;height:1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37CF8" w:rsidRDefault="00337CF8" w:rsidP="00337CF8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line id="Line 20" o:spid="_x0000_s1044" style="position:absolute;flip:y;visibility:visible;mso-wrap-style:square" from="5753,2501" to="5759,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      <v:line id="Line 21" o:spid="_x0000_s1045" style="position:absolute;flip:y;visibility:visible;mso-wrap-style:square" from="5753,6362" to="5759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33k8UAAADbAAAADwAAAAAAAAAA&#10;AAAAAAChAgAAZHJzL2Rvd25yZXYueG1sUEsFBgAAAAAEAAQA+QAAAJMDAAAAAA==&#10;" strokeweight="1pt"/>
                      <v:rect id="Rectangle 22" o:spid="_x0000_s1046" style="position:absolute;left:1143;top:4394;width:9455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37CF8" w:rsidRPr="004A39B9" w:rsidRDefault="00337CF8" w:rsidP="00337CF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      </w:t>
                              </w:r>
                              <w:r w:rsidRPr="004A39B9"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23" o:spid="_x0000_s1047" style="position:absolute;left:476;top:8489;width:10369;height:17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37CF8" w:rsidRPr="004A39B9" w:rsidRDefault="00337CF8" w:rsidP="00337CF8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      </w:t>
                              </w:r>
                              <w:r w:rsidRPr="004A39B9"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v:textbox>
                      </v:rect>
                      <v:line id="Line 24" o:spid="_x0000_s1048" style="position:absolute;flip:y;visibility:visible;mso-wrap-style:square" from="9525,6286" to="9531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    <v:rect id="Rectangle 25" o:spid="_x0000_s1049" style="position:absolute;left:666;top:285;width:10370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37CF8" w:rsidRPr="004A39B9" w:rsidRDefault="00337CF8" w:rsidP="00337CF8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      </w:t>
                              </w:r>
                              <w:r w:rsidRPr="004A39B9"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v:textbox>
                      </v:rect>
                      <v:rect id="Rectangle 26" o:spid="_x0000_s1050" style="position:absolute;left:6692;top:1333;width:693;height:1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37CF8" w:rsidRDefault="00337CF8" w:rsidP="00337CF8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910744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910744">
              <w:rPr>
                <w:rFonts w:ascii="KZ Times New Roman" w:hAnsi="KZ Times New Roman"/>
                <w:sz w:val="28"/>
              </w:rPr>
              <w:t>болатын заттың изомері</w:t>
            </w:r>
          </w:p>
          <w:p w:rsidR="00337CF8" w:rsidRDefault="002373AA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noProof/>
                <w:sz w:val="28"/>
              </w:rPr>
              <w:pict>
                <v:shape id="_x0000_s1051" type="#_x0000_t75" style="position:absolute;left:0;text-align:left;margin-left:46.6pt;margin-top:.3pt;width:158.25pt;height:51.75pt;z-index:251659264" fillcolor="window">
                  <v:imagedata r:id="rId7" o:title=""/>
                  <w10:wrap type="square"/>
                </v:shape>
                <o:OLEObject Type="Embed" ProgID="Word.Picture.8" ShapeID="_x0000_s1051" DrawAspect="Content" ObjectID="_1396082742" r:id="rId8"/>
              </w:pict>
            </w:r>
            <w:r w:rsidR="00337CF8" w:rsidRPr="00AA4B7F">
              <w:rPr>
                <w:rFonts w:ascii="KZ Times New Roman" w:hAnsi="KZ Times New Roman"/>
                <w:sz w:val="28"/>
              </w:rPr>
              <w:t xml:space="preserve">A) </w:t>
            </w:r>
          </w:p>
          <w:p w:rsidR="00337CF8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37CF8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37CF8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37CF8" w:rsidRPr="004E2981" w:rsidRDefault="00337CF8" w:rsidP="000E21DA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4E2981">
              <w:rPr>
                <w:rFonts w:ascii="KZ Times New Roman" w:hAnsi="KZ Times New Roman"/>
                <w:sz w:val="28"/>
              </w:rPr>
              <w:t>H</w:t>
            </w:r>
            <w:r w:rsidRPr="004E2981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4E2981">
              <w:rPr>
                <w:rFonts w:ascii="KZ Times New Roman" w:hAnsi="KZ Times New Roman"/>
                <w:sz w:val="28"/>
              </w:rPr>
              <w:t>C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sym w:font="Symbol" w:char="F02D"/>
            </w:r>
            <w:r w:rsidRPr="004E2981">
              <w:rPr>
                <w:rFonts w:ascii="KZ Times New Roman" w:hAnsi="KZ Times New Roman"/>
                <w:sz w:val="28"/>
              </w:rPr>
              <w:t>CH(CH</w:t>
            </w:r>
            <w:r w:rsidRPr="004E2981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4E2981">
              <w:rPr>
                <w:rFonts w:ascii="KZ Times New Roman" w:hAnsi="KZ Times New Roman"/>
                <w:sz w:val="28"/>
              </w:rPr>
              <w:t>)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sym w:font="Symbol" w:char="F02D"/>
            </w:r>
            <w:r w:rsidRPr="004E2981">
              <w:rPr>
                <w:rFonts w:ascii="KZ Times New Roman" w:hAnsi="KZ Times New Roman"/>
                <w:sz w:val="28"/>
              </w:rPr>
              <w:t>C(CH</w:t>
            </w:r>
            <w:r w:rsidRPr="004E2981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4E2981">
              <w:rPr>
                <w:rFonts w:ascii="KZ Times New Roman" w:hAnsi="KZ Times New Roman"/>
                <w:sz w:val="28"/>
              </w:rPr>
              <w:t>)</w:t>
            </w:r>
            <w:r w:rsidRPr="004E2981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sym w:font="Symbol" w:char="F02D"/>
            </w:r>
            <w:r w:rsidRPr="004E2981">
              <w:rPr>
                <w:rFonts w:ascii="KZ Times New Roman" w:hAnsi="KZ Times New Roman"/>
                <w:sz w:val="28"/>
              </w:rPr>
              <w:t>CH</w:t>
            </w:r>
            <w:r w:rsidRPr="004E2981">
              <w:rPr>
                <w:rFonts w:ascii="KZ Times New Roman" w:hAnsi="KZ Times New Roman"/>
                <w:sz w:val="28"/>
                <w:vertAlign w:val="subscript"/>
              </w:rPr>
              <w:t>3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sym w:font="Symbol" w:char="F02D"/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CH=CH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C=CH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sym w:font="Symbol" w:char="F02D"/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CH=CH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sym w:font="Symbol" w:char="F02D"/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sym w:font="Symbol" w:char="F02D"/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C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sym w:font="Symbol" w:char="F02D"/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sym w:font="Symbol" w:char="F0BA"/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CH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910744" w:rsidRDefault="00337CF8" w:rsidP="000E21D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20. </w:t>
            </w:r>
            <w:r w:rsidRPr="00910744">
              <w:rPr>
                <w:rFonts w:ascii="KZ Times New Roman" w:hAnsi="KZ Times New Roman"/>
                <w:sz w:val="28"/>
              </w:rPr>
              <w:t>1 молекула бром 1,3-бутадиенмен әрекеттескенде түзілетін өнім: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бромбутен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2,3-дибромбутен-1.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1,2,3,4-тетрабромбутан.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1,4-дибромбутен-2.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үшбромбутен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AA4B7F" w:rsidRDefault="00337CF8" w:rsidP="000E21DA">
            <w:pPr>
              <w:ind w:left="400" w:hanging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21. 7,8 г бензол броммен әрекеттескенде 9,7 г бромбензол алынды.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Өнім</w:t>
            </w:r>
            <w:proofErr w:type="spellEnd"/>
            <w:r w:rsidRPr="00AA4B7F">
              <w:rPr>
                <w:rFonts w:ascii="KZ Times New Roman" w:hAnsi="KZ Times New Roman"/>
                <w:sz w:val="28"/>
              </w:rPr>
              <w:t>н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ің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шығымы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(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AA4B7F">
              <w:rPr>
                <w:rFonts w:ascii="KZ Times New Roman" w:hAnsi="KZ Times New Roman"/>
                <w:sz w:val="28"/>
              </w:rPr>
              <w:t>-пен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)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72,4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61,8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52,4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82,4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62,4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910744" w:rsidRDefault="00337CF8" w:rsidP="000E21D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22. </w:t>
            </w:r>
            <w:r w:rsidRPr="00910744">
              <w:rPr>
                <w:rFonts w:ascii="KZ Times New Roman" w:hAnsi="KZ Times New Roman"/>
                <w:sz w:val="28"/>
              </w:rPr>
              <w:t>22 г ацетальдегидті гидрлегенде түзілетін этанолдың массасы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29 г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23 г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20 г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17 г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26 г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910744" w:rsidRDefault="00337CF8" w:rsidP="000E21D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23. </w:t>
            </w:r>
            <w:r w:rsidRPr="00910744">
              <w:rPr>
                <w:rFonts w:ascii="KZ Times New Roman" w:hAnsi="KZ Times New Roman"/>
                <w:sz w:val="28"/>
              </w:rPr>
              <w:t xml:space="preserve">Талшықтар 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жоғары температура мен қысым жағдайында тиісті пішін алатын полимерлер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амор</w:t>
            </w:r>
            <w:proofErr w:type="spellEnd"/>
            <w:r w:rsidRPr="00AA4B7F">
              <w:rPr>
                <w:rFonts w:ascii="KZ Times New Roman" w:hAnsi="KZ Times New Roman"/>
                <w:sz w:val="28"/>
              </w:rPr>
              <w:t>ф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ты,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тармақты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полимерлер</w:t>
            </w:r>
            <w:proofErr w:type="spellEnd"/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сыртқы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әсерден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созыл</w:t>
            </w:r>
            <w:proofErr w:type="spellEnd"/>
            <w:r w:rsidRPr="00AA4B7F">
              <w:rPr>
                <w:rFonts w:ascii="KZ Times New Roman" w:hAnsi="KZ Times New Roman"/>
                <w:sz w:val="28"/>
              </w:rPr>
              <w:t>май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тын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полимерлер</w:t>
            </w:r>
            <w:proofErr w:type="spellEnd"/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макромолекуласы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өте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жоғары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реттілікпен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орналасқан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сызықтық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полимерлер</w:t>
            </w:r>
            <w:proofErr w:type="spellEnd"/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серпімді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 xml:space="preserve">,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торлы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полимерлер</w:t>
            </w:r>
            <w:proofErr w:type="spellEnd"/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AA4B7F" w:rsidRDefault="00337CF8" w:rsidP="000E21DA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24.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Өзгеріс</w:t>
            </w:r>
            <w:r w:rsidRPr="00AA4B7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схемасындағы</w:t>
            </w:r>
            <w:r w:rsidRPr="00AA4B7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Х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AA4B7F">
              <w:rPr>
                <w:rFonts w:ascii="KZ Times New Roman" w:hAnsi="KZ Times New Roman" w:hint="eastAsia"/>
                <w:sz w:val="28"/>
                <w:vertAlign w:val="subscript"/>
                <w:lang w:eastAsia="ko-KR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заты: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AA4B7F">
              <w:rPr>
                <w:rFonts w:ascii="KZ Times New Roman" w:hAnsi="KZ Times New Roman"/>
                <w:sz w:val="28"/>
              </w:rPr>
              <w:t>С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AA4B7F">
              <w:rPr>
                <w:rFonts w:ascii="KZ Times New Roman" w:hAnsi="KZ Times New Roman"/>
                <w:sz w:val="28"/>
              </w:rPr>
              <w:t>Н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>7</w:t>
            </w:r>
            <w:r w:rsidRPr="00AA4B7F">
              <w:rPr>
                <w:rFonts w:ascii="KZ Times New Roman" w:hAnsi="KZ Times New Roman"/>
                <w:sz w:val="28"/>
              </w:rPr>
              <w:t>ОН</w:t>
            </w:r>
            <w:r w:rsidRPr="00AA4B7F">
              <w:rPr>
                <w:rFonts w:ascii="KZ Times New Roman" w:hAnsi="KZ Times New Roman"/>
                <w:position w:val="-6"/>
                <w:sz w:val="28"/>
              </w:rPr>
              <w:object w:dxaOrig="940" w:dyaOrig="440">
                <v:shape id="_x0000_i1026" type="#_x0000_t75" style="width:47.25pt;height:21.75pt" o:ole="" fillcolor="window">
                  <v:imagedata r:id="rId9" o:title=""/>
                </v:shape>
                <o:OLEObject Type="Embed" ProgID="Equation.3" ShapeID="_x0000_i1026" DrawAspect="Content" ObjectID="_1396082738" r:id="rId10"/>
              </w:object>
            </w:r>
            <w:r w:rsidRPr="00AA4B7F">
              <w:rPr>
                <w:rFonts w:ascii="KZ Times New Roman" w:hAnsi="KZ Times New Roman"/>
                <w:sz w:val="28"/>
              </w:rPr>
              <w:t>Х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AA4B7F">
              <w:rPr>
                <w:rFonts w:ascii="KZ Times New Roman" w:hAnsi="KZ Times New Roman"/>
                <w:position w:val="-6"/>
                <w:sz w:val="28"/>
              </w:rPr>
              <w:object w:dxaOrig="960" w:dyaOrig="440">
                <v:shape id="_x0000_i1027" type="#_x0000_t75" style="width:48pt;height:21.75pt" o:ole="" fillcolor="window">
                  <v:imagedata r:id="rId11" o:title=""/>
                </v:shape>
                <o:OLEObject Type="Embed" ProgID="Equation.3" ShapeID="_x0000_i1027" DrawAspect="Content" ObjectID="_1396082739" r:id="rId12"/>
              </w:object>
            </w:r>
            <w:r w:rsidRPr="00AA4B7F">
              <w:rPr>
                <w:rFonts w:ascii="KZ Times New Roman" w:hAnsi="KZ Times New Roman"/>
                <w:sz w:val="28"/>
              </w:rPr>
              <w:t>Х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A4B7F">
              <w:rPr>
                <w:rFonts w:ascii="KZ Times New Roman" w:hAnsi="KZ Times New Roman"/>
                <w:position w:val="-6"/>
                <w:sz w:val="28"/>
              </w:rPr>
              <w:object w:dxaOrig="1140" w:dyaOrig="440">
                <v:shape id="_x0000_i1028" type="#_x0000_t75" style="width:57pt;height:21.75pt" o:ole="" fillcolor="window">
                  <v:imagedata r:id="rId13" o:title=""/>
                </v:shape>
                <o:OLEObject Type="Embed" ProgID="Equation.3" ShapeID="_x0000_i1028" DrawAspect="Content" ObjectID="_1396082740" r:id="rId14"/>
              </w:object>
            </w:r>
            <w:r w:rsidRPr="00AA4B7F">
              <w:rPr>
                <w:rFonts w:ascii="KZ Times New Roman" w:hAnsi="KZ Times New Roman"/>
                <w:sz w:val="28"/>
              </w:rPr>
              <w:t>Х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>3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Хлорпропан.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Хлорпропион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қышқылы</w:t>
            </w:r>
            <w:r w:rsidRPr="00AA4B7F">
              <w:rPr>
                <w:rFonts w:ascii="KZ Times New Roman" w:hAnsi="KZ Times New Roman"/>
                <w:sz w:val="28"/>
              </w:rPr>
              <w:t>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Хлорсірке</w:t>
            </w:r>
            <w:r w:rsidRPr="00AA4B7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қышқылы</w:t>
            </w:r>
            <w:r w:rsidRPr="00AA4B7F">
              <w:rPr>
                <w:rFonts w:ascii="KZ Times New Roman" w:hAnsi="KZ Times New Roman"/>
                <w:sz w:val="28"/>
              </w:rPr>
              <w:t>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Хлорэтаналь.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Хлорпропаналь. 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AA4B7F" w:rsidRDefault="00337CF8" w:rsidP="000E21D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25. </w:t>
            </w:r>
          </w:p>
          <w:bookmarkStart w:id="0" w:name="_1073218637"/>
          <w:bookmarkEnd w:id="0"/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  <w:lang w:val="en-GB"/>
              </w:rPr>
              <w:object w:dxaOrig="7531" w:dyaOrig="1291">
                <v:shape id="_x0000_i1029" type="#_x0000_t75" style="width:385.5pt;height:64.5pt" o:ole="">
                  <v:imagedata r:id="rId15" o:title=""/>
                </v:shape>
                <o:OLEObject Type="Embed" ProgID="Word.Picture.8" ShapeID="_x0000_i1029" DrawAspect="Content" ObjectID="_1396082741" r:id="rId16"/>
              </w:object>
            </w:r>
          </w:p>
          <w:p w:rsidR="00337CF8" w:rsidRPr="00AA4B7F" w:rsidRDefault="00337CF8" w:rsidP="000E21DA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тізбегіндегі А, В, Г заттары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темір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(ІІ)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оксиді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азотты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қышқыл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натрий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нитриті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темір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(ІІІ)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оксиді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азот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қышқылы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натрий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нитриті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темір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(ІІІ)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оксиді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азот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қышқылы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натрий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нитраты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азот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(ІІ)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оксиді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азот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(ІV)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оксиді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натрий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нитраты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темір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(ІІ)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оксиді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азот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(ІV)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оксиді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натрий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нитриті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910744" w:rsidRDefault="00337CF8" w:rsidP="000E21D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26. </w:t>
            </w:r>
            <w:r w:rsidRPr="00910744">
              <w:rPr>
                <w:rFonts w:ascii="KZ Times New Roman" w:hAnsi="KZ Times New Roman"/>
                <w:sz w:val="28"/>
              </w:rPr>
              <w:t>C+HNO</w:t>
            </w:r>
            <w:r w:rsidRPr="00910744">
              <w:rPr>
                <w:rFonts w:ascii="KZ Times New Roman" w:hAnsi="KZ Times New Roman"/>
                <w:sz w:val="28"/>
                <w:vertAlign w:val="subscript"/>
              </w:rPr>
              <w:t xml:space="preserve">3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910744">
              <w:rPr>
                <w:rFonts w:ascii="KZ Times New Roman" w:hAnsi="KZ Times New Roman"/>
                <w:sz w:val="28"/>
              </w:rPr>
              <w:t xml:space="preserve"> CO</w:t>
            </w:r>
            <w:r w:rsidRPr="00910744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910744">
              <w:rPr>
                <w:rFonts w:ascii="KZ Times New Roman" w:hAnsi="KZ Times New Roman"/>
                <w:sz w:val="28"/>
              </w:rPr>
              <w:t>+NO+H</w:t>
            </w:r>
            <w:r w:rsidRPr="00910744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910744">
              <w:rPr>
                <w:rFonts w:ascii="KZ Times New Roman" w:hAnsi="KZ Times New Roman"/>
                <w:sz w:val="28"/>
              </w:rPr>
              <w:t>O реакциясына 6 моль тотықсыздандырғыш қатысса, тотықтырғыштың массасы (г)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504 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54 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120  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63 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126 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AA4B7F" w:rsidRDefault="00337CF8" w:rsidP="000E21DA">
            <w:pPr>
              <w:ind w:left="400" w:hanging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27.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HCl+K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Cr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7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Cl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+CrCl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+H</w:t>
            </w:r>
            <w:r w:rsidRPr="00AA4B7F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O+KCl 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теңдеуіндегі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коэффициенттердің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GB"/>
              </w:rPr>
              <w:t>қосындысы</w:t>
            </w:r>
            <w:proofErr w:type="spellEnd"/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30 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29 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28 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26 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27 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AA4B7F" w:rsidRDefault="00337CF8" w:rsidP="000E21DA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28. 117 г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бензолды</w:t>
            </w:r>
            <w:r w:rsidRPr="00AA4B7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нитрлегенде</w:t>
            </w:r>
            <w:r w:rsidRPr="00AA4B7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147,6 г нитробензол</w:t>
            </w:r>
            <w:r w:rsidRPr="00AA4B7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 xml:space="preserve">алынса, </w:t>
            </w:r>
            <w:r w:rsidRPr="00AA4B7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осы заттың</w:t>
            </w:r>
            <w:r w:rsidRPr="00AA4B7F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шығымы (</w:t>
            </w:r>
            <w:r w:rsidRPr="00AA4B7F">
              <w:rPr>
                <w:rFonts w:ascii="KZ Times New Roman" w:hAnsi="KZ Times New Roman"/>
                <w:sz w:val="28"/>
              </w:rPr>
              <w:t>%-пен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):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85%.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70%.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75%.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90%.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80%.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910744" w:rsidRDefault="00337CF8" w:rsidP="000E21D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29. </w:t>
            </w:r>
            <w:r w:rsidRPr="00910744">
              <w:rPr>
                <w:rFonts w:ascii="KZ Times New Roman" w:hAnsi="KZ Times New Roman"/>
                <w:sz w:val="28"/>
              </w:rPr>
              <w:t>50г этанол мен 40 г натрий әрекеттескенде түзілетін сутектің (қ.ж.) көлемі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12,17 л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6,17 л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8,17 л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10,17 л</w:t>
            </w:r>
          </w:p>
          <w:p w:rsidR="00337CF8" w:rsidRPr="00AA4B7F" w:rsidRDefault="00337CF8" w:rsidP="000E21DA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4,17 </w:t>
            </w:r>
            <w:r w:rsidRPr="00AA4B7F">
              <w:rPr>
                <w:rFonts w:ascii="KZ Times New Roman" w:hAnsi="KZ Times New Roman"/>
                <w:sz w:val="28"/>
              </w:rPr>
              <w:t>л</w:t>
            </w:r>
          </w:p>
        </w:tc>
      </w:tr>
      <w:tr w:rsidR="00337CF8" w:rsidRPr="00AA4B7F" w:rsidTr="000E21DA">
        <w:trPr>
          <w:cantSplit/>
        </w:trPr>
        <w:tc>
          <w:tcPr>
            <w:tcW w:w="9640" w:type="dxa"/>
            <w:shd w:val="clear" w:color="auto" w:fill="auto"/>
          </w:tcPr>
          <w:p w:rsidR="00337CF8" w:rsidRPr="00910744" w:rsidRDefault="00337CF8" w:rsidP="000E21DA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30. </w:t>
            </w:r>
            <w:r w:rsidRPr="00910744">
              <w:rPr>
                <w:rFonts w:ascii="KZ Times New Roman" w:hAnsi="KZ Times New Roman"/>
                <w:sz w:val="28"/>
              </w:rPr>
              <w:t>10,53 г метиламинбути</w:t>
            </w:r>
            <w:r w:rsidRPr="00AA4B7F">
              <w:rPr>
                <w:rFonts w:ascii="KZ Times New Roman" w:hAnsi="KZ Times New Roman"/>
                <w:sz w:val="28"/>
              </w:rPr>
              <w:t>л</w:t>
            </w:r>
            <w:r w:rsidRPr="00910744">
              <w:rPr>
                <w:rFonts w:ascii="KZ Times New Roman" w:hAnsi="KZ Times New Roman"/>
                <w:sz w:val="28"/>
              </w:rPr>
              <w:t>ат алу үшін шығымдылығы 90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sym w:font="Symbol" w:char="F025"/>
            </w:r>
            <w:r w:rsidRPr="00910744">
              <w:rPr>
                <w:rFonts w:ascii="KZ Times New Roman" w:hAnsi="KZ Times New Roman"/>
                <w:sz w:val="28"/>
              </w:rPr>
              <w:t xml:space="preserve"> болса, жұмсалатын амин қышқылы мен спирттің массалары 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1,5 г; 3,7 г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10,8 г; 5,2 г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9,5 г; 4,2 г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8,7 г; 4,5 г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10,3 г; 3,2 г</w:t>
            </w: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</w:p>
          <w:p w:rsidR="00337CF8" w:rsidRPr="00910744" w:rsidRDefault="00337CF8" w:rsidP="000E21DA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</w:p>
          <w:p w:rsidR="00337CF8" w:rsidRPr="00AA4B7F" w:rsidRDefault="00337CF8" w:rsidP="000E21DA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A4B7F">
              <w:rPr>
                <w:rFonts w:ascii="KZ Times New Roman" w:hAnsi="KZ Times New Roman"/>
                <w:b/>
                <w:sz w:val="28"/>
              </w:rPr>
              <w:t xml:space="preserve"> ХИМИЯ</w:t>
            </w:r>
          </w:p>
          <w:p w:rsidR="00337CF8" w:rsidRPr="00AA4B7F" w:rsidRDefault="00337CF8" w:rsidP="000E21DA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A4B7F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694EA1" w:rsidRPr="002373AA" w:rsidRDefault="00694EA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373AA" w:rsidRPr="002373AA" w:rsidTr="002373AA">
        <w:trPr>
          <w:trHeight w:val="255"/>
        </w:trPr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E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C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A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C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C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E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A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C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A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E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D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D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D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B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E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D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B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C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A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D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B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B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D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B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C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A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B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E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A</w:t>
            </w:r>
          </w:p>
        </w:tc>
        <w:tc>
          <w:tcPr>
            <w:tcW w:w="560" w:type="dxa"/>
            <w:noWrap/>
            <w:hideMark/>
          </w:tcPr>
          <w:p w:rsidR="002373AA" w:rsidRPr="002373AA" w:rsidRDefault="002373AA" w:rsidP="002373AA">
            <w:r w:rsidRPr="002373AA">
              <w:t>E</w:t>
            </w:r>
          </w:p>
        </w:tc>
      </w:tr>
    </w:tbl>
    <w:p w:rsidR="002373AA" w:rsidRPr="002373AA" w:rsidRDefault="002373AA">
      <w:pPr>
        <w:rPr>
          <w:lang w:val="ru-RU"/>
        </w:rPr>
      </w:pPr>
      <w:bookmarkStart w:id="1" w:name="_GoBack"/>
      <w:bookmarkEnd w:id="1"/>
    </w:p>
    <w:sectPr w:rsidR="002373AA" w:rsidRPr="0023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Kaz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3D"/>
    <w:rsid w:val="002373AA"/>
    <w:rsid w:val="00337CF8"/>
    <w:rsid w:val="00694EA1"/>
    <w:rsid w:val="008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2012-04-16T05:54:00Z</dcterms:created>
  <dcterms:modified xsi:type="dcterms:W3CDTF">2012-04-16T05:59:00Z</dcterms:modified>
</cp:coreProperties>
</file>