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EA" w:rsidRPr="00DE0AEC" w:rsidRDefault="007A66EA" w:rsidP="007A66EA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Ы. Алтынсариннің «Қазақ хрестоматиясына» енген материалдардыњ біразы қайдан алынѓанын табыњыз.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 xml:space="preserve">Ақан серініњ µлењдерінен. 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Абайдыњ поэмаларынан.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Шоқанныњ ењбектерінен.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Лев Толстойдыњ балаларѓа арналѓан кітаптарынан.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Абайдыњ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қара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сµздерінен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Абай Қ±нанбай±лыныњ Лермонтовтан аударѓан аудармасын белгілеңіз.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Альбомнан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Бойы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б±лѓањ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Жазѓыт±ры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». 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Кµлењке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басын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±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зартып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«¤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лсем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орным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қара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жер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Ахмет Байтұрсынов «Қазақ» газетін ұйымдастырған қала атын белгілеңіз.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Орал.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Орск.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Орда.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Омбы.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szCs w:val="28"/>
              </w:rPr>
              <w:t>Орынбор.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«Қамар с±лу» романындаѓы кедей ортасынан шыққан, аздап оқыѓан жігіт, жања дәуірдіњ µкілі кім екенін белгілеңіз.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Сәрсенбай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Ахмет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Жорѓа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Н±рым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Қалтан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қажы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Оспан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би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C12105"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  <w:t>Бар, шақырып кел!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C12105"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  <w:t>Сары атты бер!..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 xml:space="preserve"> – ‰зіндісі қай µлењнен алынғанын белгілеңіз.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«Мырқымбай».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«Кµњіл айту».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«Азат әйел».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</w:rPr>
              <w:t>«Тењ әйел».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«Хан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к‰йеуі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».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</w:t>
            </w:r>
            <w:r w:rsidRPr="00C12105">
              <w:rPr>
                <w:rFonts w:ascii="KZ Times New Roman" w:hAnsi="KZ Times New Roman"/>
                <w:sz w:val="28"/>
              </w:rPr>
              <w:t>Ер Төстіктің қалыңдығының атын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Гүлбаршын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Назым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Кенжекей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Құртқа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Қаракөзайым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7. Жоқтау </w:t>
            </w:r>
            <w:r w:rsidRPr="00DE0AEC">
              <w:rPr>
                <w:rFonts w:ascii="KZ Times New Roman" w:hAnsi="KZ Times New Roman"/>
                <w:sz w:val="28"/>
              </w:rPr>
              <w:sym w:font="Symbol" w:char="F02D"/>
            </w:r>
            <w:r w:rsidRPr="00DE0AEC">
              <w:rPr>
                <w:rFonts w:ascii="KZ Times New Roman" w:hAnsi="KZ Times New Roman"/>
                <w:sz w:val="28"/>
              </w:rPr>
              <w:t xml:space="preserve"> қандай жыр екенін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Лирикалық.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Фантастикалық.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Романтикалық.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Юморлы.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Реалистік шығарма.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8. Махамбеттің "Мұнар күн" өлеңі кімге арналғанын табыңыз.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Исатайға.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Жәңгір ханға.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Бекмахамбетке.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Зұлхарнайынға.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</w:rPr>
              <w:t>Баймағамбет сұлтанға.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Мұхаммедқанафия кімнің шын аты екенін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Шәкәрімнің.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Сәкеннің.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Шоқанның.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Бейімбеттің.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Абайдың.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10. </w:t>
            </w:r>
            <w:r w:rsidRPr="00C12105">
              <w:rPr>
                <w:rFonts w:ascii="KZ Times New Roman" w:hAnsi="KZ Times New Roman"/>
                <w:sz w:val="28"/>
              </w:rPr>
              <w:t>Ақанның махаббат тақырыбына жазған өлеңін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“Жақсы мен жаман”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“Асыл мен жасық”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Құлагер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Ақ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көйлек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”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Заман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адамы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”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11. С.Көбеевтің ’’Қалың мал’’ романындағы басты кейіпкер кім,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Ғайша.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Ғайникамал.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Қамар. 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Жамал.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Шұға.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12. Алғадай деген баласына жоқтау жыр арнаған ақынды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Ж.Жабаев.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С.Сейфуллин.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С.Торайғыров.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М.Жұмабаев.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А.Құнанбаев.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13. Абайдың «Шоқпардай кекілі бар, қамыс құлақ» өлеңінің жазылу түрін анықтаңыз.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Диалог түрінде.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Монолог түрінде.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Суреттеу түрінде.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Салыстыру түрінде.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Баяндау түрінде.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Ш.Айтматовтың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 «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Боранды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бекет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»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романында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Найман-Ананы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атқан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адамды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атаңыз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Қайын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сіңлісі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Жолаушы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Мәңгүрт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Дөненбай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Жуан-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жуандар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15. "Құдатғу біліг" дастанының авторын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Ахмет Иүгінеки.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Құтба.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Хорезми.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Жүсіп Баласағұн.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Махмұт Қашқари.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16. “</w:t>
            </w:r>
            <w:r w:rsidRPr="00C12105">
              <w:rPr>
                <w:rFonts w:ascii="KZ Times New Roman" w:hAnsi="KZ Times New Roman"/>
                <w:sz w:val="28"/>
              </w:rPr>
              <w:t>Алпамыс батыр</w:t>
            </w:r>
            <w:r w:rsidRPr="00DE0AEC">
              <w:rPr>
                <w:rFonts w:ascii="KZ Times New Roman" w:hAnsi="KZ Times New Roman"/>
                <w:sz w:val="28"/>
              </w:rPr>
              <w:t>”</w:t>
            </w:r>
            <w:r w:rsidRPr="00C12105">
              <w:rPr>
                <w:rFonts w:ascii="KZ Times New Roman" w:hAnsi="KZ Times New Roman"/>
                <w:sz w:val="28"/>
              </w:rPr>
              <w:t xml:space="preserve"> жырындағы өнерлі бала</w:t>
            </w:r>
            <w:r w:rsidRPr="00DE0AEC">
              <w:rPr>
                <w:rFonts w:ascii="KZ Times New Roman" w:hAnsi="KZ Times New Roman"/>
                <w:sz w:val="28"/>
              </w:rPr>
              <w:t>ны табыңыз.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Ұлтан.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Қаракөзайым.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Кейқуат.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Жәдігер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Қарлығаш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17. ’’Қозы Көрпеш - Баян сұлу’’ жырында Қозы мен Баянға тілеулес боп, көмектесетін жандар кімдер екенін белгілеңіз.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Айман, Таңсық , Қарабай, Көсемсары.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Ай мен Таңсық , Айбас, Көсемсары.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Айбас, Қодар.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Көсемсары, Қодар, Қарабай.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Ай мен Таңсық, Қарабай.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18. Асан қайғы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B2"/>
            </w:r>
            <w:r w:rsidRPr="00DE0AEC">
              <w:rPr>
                <w:rFonts w:ascii="KZ Times New Roman" w:hAnsi="KZ Times New Roman"/>
                <w:sz w:val="28"/>
              </w:rPr>
              <w:t xml:space="preserve">Базары жақын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DE0AEC">
              <w:rPr>
                <w:rFonts w:ascii="KZ Times New Roman" w:hAnsi="KZ Times New Roman"/>
                <w:sz w:val="28"/>
              </w:rPr>
              <w:t xml:space="preserve"> байымас, мазары жақын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  <w:r w:rsidRPr="00DE0AEC">
              <w:rPr>
                <w:rFonts w:ascii="KZ Times New Roman" w:hAnsi="KZ Times New Roman"/>
                <w:sz w:val="28"/>
              </w:rPr>
              <w:t xml:space="preserve"> көбеймес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sym w:font="Symbol" w:char="F0B2"/>
            </w:r>
            <w:r w:rsidRPr="00DE0AEC">
              <w:rPr>
                <w:rFonts w:ascii="KZ Times New Roman" w:hAnsi="KZ Times New Roman"/>
                <w:sz w:val="28"/>
              </w:rPr>
              <w:t xml:space="preserve"> деген сөздерді қазақ жерінің қай аймағына арнағанын белгілеңіз.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Атырау, Үстірт.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Шымкент, Сайрам.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Сарыарқа.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Тараз, Мойынқұм.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Алматы, Есік.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19. Доспамбет жырау мен Шалкиіз жыраудың аттас шығармасын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’’Шағырмақ бұлт жай тастар’’.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</w:rPr>
              <w:t>’’Ор, ор қоян, ор қоян’’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’’Жел, жел есер, жел есер’’.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’’Қоғалы көлдер, қом сулар’’.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’’Жауынды күні көп жүрме’’.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20. </w:t>
            </w:r>
            <w:r w:rsidRPr="00C12105">
              <w:rPr>
                <w:rFonts w:ascii="KZ Times New Roman" w:hAnsi="KZ Times New Roman"/>
                <w:sz w:val="28"/>
              </w:rPr>
              <w:t>Шернияз Жарылғасұлы өмір сүрген жылдар</w:t>
            </w:r>
            <w:r w:rsidRPr="00DE0AEC">
              <w:rPr>
                <w:rFonts w:ascii="KZ Times New Roman" w:hAnsi="KZ Times New Roman"/>
                <w:sz w:val="28"/>
              </w:rPr>
              <w:t>ды көрсетіңіз.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1706-1778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жж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1675-1769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жж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1670-1730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жж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1817-18</w:t>
            </w:r>
            <w:r w:rsidRPr="00DE0AEC">
              <w:rPr>
                <w:rFonts w:ascii="KZ Times New Roman" w:hAnsi="KZ Times New Roman"/>
                <w:sz w:val="28"/>
              </w:rPr>
              <w:t>8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жж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1465-1560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жж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C12105">
              <w:rPr>
                <w:rFonts w:ascii="KZ Times New Roman" w:hAnsi="KZ Times New Roman"/>
                <w:sz w:val="28"/>
              </w:rPr>
              <w:t>Аққан бұлақ сай-салаң,</w:t>
            </w:r>
          </w:p>
          <w:p w:rsidR="007A66EA" w:rsidRPr="00C12105" w:rsidRDefault="007A66EA" w:rsidP="00420DF4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Шытырман тоғай айналаң,</w:t>
            </w:r>
          </w:p>
          <w:p w:rsidR="007A66EA" w:rsidRPr="00C12105" w:rsidRDefault="007A66EA" w:rsidP="00420DF4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Жоның жайлау, кең алаң,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Атам қонған кең далам! - деген үзінді Дулаттың қай шығармасынан</w:t>
            </w:r>
            <w:r w:rsidRPr="00DE0AEC">
              <w:rPr>
                <w:rFonts w:ascii="KZ Times New Roman" w:hAnsi="KZ Times New Roman"/>
                <w:sz w:val="28"/>
              </w:rPr>
              <w:t xml:space="preserve"> алынғандығын табыңыз.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“Өсиетнама”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“Аягөз”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“Еспенбет”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>“Арнау өлеңдер”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</w:rPr>
              <w:t>“Ақжайлау мен Сандықтас”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22. ’’Тыңдағы толқындар’’, ’’Аққан жұлдыз’’ романдарының авторы қай жазушы екенін табыңыз. 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Ғ.Сланов.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С.Мұқанов.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М.Иманжанов.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С.Ерубаев.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Ғ.Мұстафин.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23. Ғ.Мүсіреповтің әйел-анаға арнаған туындыларының шоқтығын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"Ер ана".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"Өлімді жеңген ана".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"Ақлима".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"Ұлпан".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"Адамның анасы".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24. </w:t>
            </w:r>
            <w:r w:rsidRPr="00C12105">
              <w:rPr>
                <w:rFonts w:ascii="KZ Times New Roman" w:hAnsi="KZ Times New Roman"/>
                <w:sz w:val="28"/>
              </w:rPr>
              <w:t>’’</w:t>
            </w:r>
            <w:r w:rsidRPr="00DE0AEC">
              <w:rPr>
                <w:rFonts w:ascii="KZ Times New Roman" w:hAnsi="KZ Times New Roman"/>
                <w:sz w:val="28"/>
              </w:rPr>
              <w:t>Жатқан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жері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даладай</w:t>
            </w:r>
            <w:r w:rsidRPr="00C12105">
              <w:rPr>
                <w:rFonts w:ascii="KZ Times New Roman" w:hAnsi="KZ Times New Roman"/>
                <w:sz w:val="28"/>
              </w:rPr>
              <w:t>,</w:t>
            </w:r>
          </w:p>
          <w:p w:rsidR="007A66EA" w:rsidRPr="00DE0AEC" w:rsidRDefault="007A66EA" w:rsidP="00420DF4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 xml:space="preserve">  </w:t>
            </w:r>
            <w:r w:rsidRPr="00DE0AEC">
              <w:rPr>
                <w:rFonts w:ascii="KZ Times New Roman" w:hAnsi="KZ Times New Roman"/>
                <w:sz w:val="28"/>
              </w:rPr>
              <w:t>Екі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өркеші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баладай</w:t>
            </w:r>
            <w:r w:rsidRPr="00C12105">
              <w:rPr>
                <w:rFonts w:ascii="KZ Times New Roman" w:hAnsi="KZ Times New Roman"/>
                <w:sz w:val="28"/>
              </w:rPr>
              <w:t xml:space="preserve">’’. </w:t>
            </w:r>
            <w:r w:rsidRPr="00DE0AEC">
              <w:rPr>
                <w:rFonts w:ascii="KZ Times New Roman" w:hAnsi="KZ Times New Roman"/>
                <w:sz w:val="28"/>
              </w:rPr>
              <w:t>Көркемдегіш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құралдың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қайсысы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қолданылғанын табыңыз</w:t>
            </w:r>
            <w:r w:rsidRPr="00C12105">
              <w:rPr>
                <w:rFonts w:ascii="KZ Times New Roman" w:hAnsi="KZ Times New Roman"/>
                <w:sz w:val="28"/>
              </w:rPr>
              <w:t xml:space="preserve"> (</w:t>
            </w:r>
            <w:r w:rsidRPr="00DE0AEC">
              <w:rPr>
                <w:rFonts w:ascii="KZ Times New Roman" w:hAnsi="KZ Times New Roman"/>
                <w:sz w:val="28"/>
              </w:rPr>
              <w:t>Үмбетей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жырау</w:t>
            </w:r>
            <w:r w:rsidRPr="00C12105">
              <w:rPr>
                <w:rFonts w:ascii="KZ Times New Roman" w:hAnsi="KZ Times New Roman"/>
                <w:sz w:val="28"/>
              </w:rPr>
              <w:t>)</w:t>
            </w:r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Ауыстыру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Ассонанс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Теңеу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Қолданылмаған</w:t>
            </w:r>
            <w:r w:rsidRPr="00C12105">
              <w:rPr>
                <w:rFonts w:ascii="KZ Times New Roman" w:hAnsi="KZ Times New Roman"/>
                <w:sz w:val="28"/>
              </w:rPr>
              <w:t xml:space="preserve">, </w:t>
            </w:r>
            <w:r w:rsidRPr="00DE0AEC">
              <w:rPr>
                <w:rFonts w:ascii="KZ Times New Roman" w:hAnsi="KZ Times New Roman"/>
                <w:sz w:val="28"/>
              </w:rPr>
              <w:t>жай</w:t>
            </w:r>
            <w:r w:rsidRPr="00C12105">
              <w:rPr>
                <w:rFonts w:ascii="KZ Times New Roman" w:hAnsi="KZ Times New Roman"/>
                <w:sz w:val="28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сөз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Эпитет</w:t>
            </w:r>
            <w:r w:rsidRPr="00C12105">
              <w:rPr>
                <w:rFonts w:ascii="KZ Times New Roman" w:hAnsi="KZ Times New Roman"/>
                <w:sz w:val="28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25. «Руна жазуы» деген ұғым қай халықтың сөзі екенін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Үнді елінің сөзі.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Түрік сөзі.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Ағылшын сөзі.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Орыс сөзі.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Скандинавия халықтарының сөзі.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26. Қазтуған жыраудың өлеңін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’’Арғымаққа оқ тиді’’.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’’Салп-салпыншақ анау үш өзен’’.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’’Бөгембай өліміне’’.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’’Қол-аяғы бұғауда’’.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’’Би Темірге бірінші толғау’’.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C12105">
              <w:rPr>
                <w:rFonts w:ascii="KZ Times New Roman" w:hAnsi="KZ Times New Roman"/>
                <w:sz w:val="28"/>
              </w:rPr>
              <w:t>Асан қайғы, Қазтуған,</w:t>
            </w:r>
          </w:p>
          <w:p w:rsidR="007A66EA" w:rsidRPr="00C12105" w:rsidRDefault="007A66EA" w:rsidP="00420DF4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Орақ, Мамай, Телағыс-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Шораның шұбап кеткен жер,- деген тармақтар қай шығармадан алынғандығын анықтаңыз.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«Алдаушы жалған».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«Үш қиян».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«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Насихат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».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>«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Замана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«Бала </w:t>
            </w:r>
            <w:proofErr w:type="spellStart"/>
            <w:r w:rsidRPr="00C12105">
              <w:rPr>
                <w:rFonts w:ascii="KZ Times New Roman" w:hAnsi="KZ Times New Roman"/>
                <w:sz w:val="28"/>
                <w:lang w:val="ru-RU"/>
              </w:rPr>
              <w:t>зар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>».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28. М.Әуезов талантының жан-жақтылығына лайық жауап табыңыз.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Жазушы, драматург.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Журналист, ғалым.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Жазушы, зерттеуші.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Ақын, жазушы, этнограф.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Жазушы, ғалым, ұстаз.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DE0AEC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29.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Қ.Байсейітов пен Қ.Шаңғытбаевтың комедиясын табыңы</w:t>
            </w:r>
            <w:r w:rsidRPr="00DE0AEC">
              <w:rPr>
                <w:rFonts w:ascii="KZ Times New Roman" w:hAnsi="KZ Times New Roman"/>
                <w:sz w:val="28"/>
              </w:rPr>
              <w:t xml:space="preserve">з. 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«Қуырдақ дайын».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«Құдағи келіпті».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«Той боларда».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«Тойдан қайтқан қазақтар».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«Беу, қыздар-ай». </w:t>
            </w:r>
          </w:p>
        </w:tc>
      </w:tr>
      <w:tr w:rsidR="007A66EA" w:rsidRPr="00DE0AEC" w:rsidTr="00420DF4">
        <w:trPr>
          <w:cantSplit/>
        </w:trPr>
        <w:tc>
          <w:tcPr>
            <w:tcW w:w="9640" w:type="dxa"/>
            <w:shd w:val="clear" w:color="auto" w:fill="auto"/>
          </w:tcPr>
          <w:p w:rsidR="007A66EA" w:rsidRPr="00C12105" w:rsidRDefault="007A66EA" w:rsidP="00420DF4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30. </w:t>
            </w:r>
            <w:r w:rsidRPr="00C12105">
              <w:rPr>
                <w:rFonts w:ascii="KZ Times New Roman" w:hAnsi="KZ Times New Roman"/>
                <w:sz w:val="28"/>
              </w:rPr>
              <w:t>Дулат Исабековтің «Әпке» шығармасындағы Қамажайдың қызметін атаңыз.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Сауыншы.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Мұғалім.</w:t>
            </w:r>
          </w:p>
          <w:p w:rsidR="007A66EA" w:rsidRPr="00C12105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Дәрігер.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Инженер.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Кондуктор.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A66EA" w:rsidRPr="00DE0AEC" w:rsidRDefault="007A66EA" w:rsidP="00420DF4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A66EA" w:rsidRPr="00DE0AEC" w:rsidRDefault="007A66EA" w:rsidP="00420DF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7A66EA" w:rsidRPr="00DE0AEC" w:rsidRDefault="007A66EA" w:rsidP="00420DF4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454E5" w:rsidRDefault="00A454E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C5BA8" w:rsidRPr="00CC5BA8" w:rsidTr="00CC5BA8">
        <w:trPr>
          <w:trHeight w:val="255"/>
        </w:trPr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D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A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E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B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A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C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A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A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C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D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A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A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C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C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D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C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B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B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D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D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E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B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D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C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E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B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B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E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E</w:t>
            </w:r>
          </w:p>
        </w:tc>
        <w:tc>
          <w:tcPr>
            <w:tcW w:w="560" w:type="dxa"/>
            <w:noWrap/>
            <w:hideMark/>
          </w:tcPr>
          <w:p w:rsidR="00CC5BA8" w:rsidRPr="00CC5BA8" w:rsidRDefault="00CC5BA8" w:rsidP="00CC5BA8">
            <w:r w:rsidRPr="00CC5BA8">
              <w:t>E</w:t>
            </w:r>
          </w:p>
        </w:tc>
      </w:tr>
    </w:tbl>
    <w:p w:rsidR="00CC5BA8" w:rsidRPr="00CC5BA8" w:rsidRDefault="00CC5BA8">
      <w:pPr>
        <w:rPr>
          <w:lang w:val="en-US"/>
        </w:rPr>
      </w:pPr>
      <w:bookmarkStart w:id="0" w:name="_GoBack"/>
      <w:bookmarkEnd w:id="0"/>
    </w:p>
    <w:sectPr w:rsidR="00CC5BA8" w:rsidRPr="00CC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1"/>
    <w:rsid w:val="003F1DA1"/>
    <w:rsid w:val="007A66EA"/>
    <w:rsid w:val="00A454E5"/>
    <w:rsid w:val="00C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Lines>36</Lines>
  <Paragraphs>10</Paragraphs>
  <ScaleCrop>false</ScaleCrop>
  <Company>Kaznu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2011-04-23T10:45:00Z</dcterms:created>
  <dcterms:modified xsi:type="dcterms:W3CDTF">2011-04-23T10:50:00Z</dcterms:modified>
</cp:coreProperties>
</file>