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FE" w:rsidRPr="00E077CC" w:rsidRDefault="004267FE" w:rsidP="004267FE">
      <w:pPr>
        <w:jc w:val="center"/>
        <w:rPr>
          <w:rFonts w:ascii="KZ Times New Roman" w:hAnsi="KZ Times New Roman"/>
          <w:b/>
          <w:sz w:val="28"/>
        </w:rPr>
      </w:pPr>
      <w:r w:rsidRPr="00E077CC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E077CC" w:rsidRDefault="004267FE" w:rsidP="000D787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1.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Қосылу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реакциясы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K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2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O + SO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3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 xml:space="preserve">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K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2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SO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4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CuCl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+ Fe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Cu + FeCl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AgNO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3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+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NaCl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AgCl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F"/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+ NaNO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3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ZnSO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3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+ 2HCl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ZnCl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2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+ H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2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O +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SO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2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D"/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MgCO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E077CC">
              <w:rPr>
                <w:rFonts w:ascii="KZ Times New Roman" w:hAnsi="KZ Times New Roman" w:cs="KZ Times New Roman"/>
                <w:position w:val="-6"/>
                <w:sz w:val="28"/>
                <w:szCs w:val="40"/>
                <w:lang w:val="en-US"/>
              </w:rPr>
              <w:object w:dxaOrig="8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7pt" o:ole="" fillcolor="window">
                  <v:imagedata r:id="rId5" o:title=""/>
                </v:shape>
                <o:OLEObject Type="Embed" ProgID="Equation.3" ShapeID="_x0000_i1025" DrawAspect="Content" ObjectID="_1396082602" r:id="rId6"/>
              </w:objec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MgO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+ CO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D"/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E077CC" w:rsidRDefault="004267FE" w:rsidP="000D787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2.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Фосфор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атомындағы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электрон саны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8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14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15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12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9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E077CC" w:rsidRDefault="004267FE" w:rsidP="000D787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3.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Активті металдардыњ оксидтері сумен әрекеттескенде т‰зіледі: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металдар</w:t>
            </w:r>
            <w:proofErr w:type="spellEnd"/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сілтілер</w:t>
            </w:r>
            <w:proofErr w:type="spellEnd"/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оксидтер</w:t>
            </w:r>
            <w:proofErr w:type="spellEnd"/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т±здар</w:t>
            </w:r>
            <w:proofErr w:type="spellEnd"/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қышқылдар</w:t>
            </w:r>
            <w:proofErr w:type="spellEnd"/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4.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Аз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еритін</w:t>
            </w:r>
            <w:proofErr w:type="spellEnd"/>
            <w:r w:rsidRPr="00601F0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зат</w:t>
            </w:r>
            <w:proofErr w:type="spellEnd"/>
            <w:r w:rsidRPr="00601F0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: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NaCl</w:t>
            </w:r>
            <w:proofErr w:type="spellEnd"/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Ag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SO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AgCl</w:t>
            </w:r>
            <w:proofErr w:type="spellEnd"/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Ca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(PO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)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BaSO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4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E077CC" w:rsidRDefault="004267FE" w:rsidP="000D787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Қ±рамында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бі</w:t>
            </w:r>
            <w:proofErr w:type="gram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р</w:t>
            </w:r>
            <w:proofErr w:type="spellEnd"/>
            <w:proofErr w:type="gram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қос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байланыс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бар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кµмір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ce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тектер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: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Арендер</w:t>
            </w:r>
            <w:proofErr w:type="spellEnd"/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Алкандар</w:t>
            </w:r>
            <w:proofErr w:type="spellEnd"/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Алкендер</w:t>
            </w:r>
            <w:proofErr w:type="spellEnd"/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Алкиндер</w:t>
            </w:r>
            <w:proofErr w:type="spellEnd"/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Алкадиендер</w:t>
            </w:r>
            <w:proofErr w:type="spellEnd"/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6.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Металл катионы мен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қышқыл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қалдығы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анионына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диссоциацияланатын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электролит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>CCl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GB"/>
              </w:rPr>
              <w:t>HCl</w:t>
            </w:r>
            <w:proofErr w:type="spellEnd"/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GB"/>
              </w:rPr>
              <w:t>NaOH</w:t>
            </w:r>
            <w:proofErr w:type="spellEnd"/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NaCl</w:t>
            </w:r>
            <w:proofErr w:type="spellEnd"/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>HOH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7. </w:t>
            </w:r>
            <w:r w:rsidRPr="00601F0C">
              <w:rPr>
                <w:rFonts w:ascii="KZ Times New Roman" w:hAnsi="KZ Times New Roman"/>
                <w:sz w:val="28"/>
              </w:rPr>
              <w:t>Күкірттің дұрыс аталмаған табиғатта кездесетін қосылысы: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Na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601F0C">
              <w:rPr>
                <w:rFonts w:ascii="KZ Times New Roman" w:hAnsi="KZ Times New Roman"/>
                <w:sz w:val="28"/>
              </w:rPr>
              <w:t>SO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601F0C">
              <w:rPr>
                <w:rFonts w:ascii="KZ Times New Roman" w:hAnsi="KZ Times New Roman"/>
                <w:sz w:val="28"/>
              </w:rPr>
              <w:t>x1OH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601F0C">
              <w:rPr>
                <w:rFonts w:ascii="KZ Times New Roman" w:hAnsi="KZ Times New Roman"/>
                <w:sz w:val="28"/>
              </w:rPr>
              <w:t>O –глаубер тұзы.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PbS - қорғасын жылтыры.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H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601F0C">
              <w:rPr>
                <w:rFonts w:ascii="KZ Times New Roman" w:hAnsi="KZ Times New Roman"/>
                <w:sz w:val="28"/>
              </w:rPr>
              <w:t>S - күкіртсутек.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>ZnS– мырыш жылтыры.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FeS</w:t>
            </w:r>
            <w:proofErr w:type="spellEnd"/>
            <w:r w:rsidRPr="00E077CC">
              <w:rPr>
                <w:rFonts w:ascii="KZ Times New Roman" w:hAnsi="KZ Times New Roman"/>
                <w:sz w:val="28"/>
                <w:vertAlign w:val="subscript"/>
                <w:lang w:val="ru-MO"/>
              </w:rPr>
              <w:t xml:space="preserve">2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– магнетит.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601F0C">
              <w:rPr>
                <w:rFonts w:ascii="KZ Times New Roman" w:hAnsi="KZ Times New Roman"/>
                <w:sz w:val="28"/>
              </w:rPr>
              <w:t>Э(OH)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601F0C">
              <w:rPr>
                <w:rFonts w:ascii="KZ Times New Roman" w:hAnsi="KZ Times New Roman"/>
                <w:sz w:val="28"/>
              </w:rPr>
              <w:t xml:space="preserve"> ЭO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601F0C">
              <w:rPr>
                <w:rFonts w:ascii="KZ Times New Roman" w:hAnsi="KZ Times New Roman"/>
                <w:sz w:val="28"/>
              </w:rPr>
              <w:t xml:space="preserve"> Э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601F0C">
              <w:rPr>
                <w:rFonts w:ascii="KZ Times New Roman" w:hAnsi="KZ Times New Roman"/>
                <w:sz w:val="28"/>
              </w:rPr>
              <w:t>O  сызба-нұсқаға сәйкес қатар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>Mg(OH)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GB"/>
              </w:rPr>
              <w:t>MgO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MgO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>Cu(OH)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GB"/>
              </w:rPr>
              <w:t>CuO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Cu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GB"/>
              </w:rPr>
              <w:t>Ca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GB"/>
              </w:rPr>
              <w:t>(OH)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GB"/>
              </w:rPr>
              <w:t>CaO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Ca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>O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>Ba(OH)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GB"/>
              </w:rPr>
              <w:t>BaO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BaO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>Hg(OH)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GB"/>
              </w:rPr>
              <w:t>HgO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Hg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>O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E077C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9. Азоттың (V) гидроксидіне сәйкес формула: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H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E077CC">
              <w:rPr>
                <w:rFonts w:ascii="KZ Times New Roman" w:hAnsi="KZ Times New Roman"/>
                <w:sz w:val="28"/>
              </w:rPr>
              <w:t>RO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H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E077CC">
              <w:rPr>
                <w:rFonts w:ascii="KZ Times New Roman" w:hAnsi="KZ Times New Roman"/>
                <w:sz w:val="28"/>
              </w:rPr>
              <w:t>R.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HRO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H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E077CC">
              <w:rPr>
                <w:rFonts w:ascii="KZ Times New Roman" w:hAnsi="KZ Times New Roman"/>
                <w:sz w:val="28"/>
              </w:rPr>
              <w:t>RO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HRO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E077C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10. 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Ізбестасқа</w:t>
            </w:r>
            <w:r w:rsidRPr="00601F0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көмір</w:t>
            </w:r>
            <w:r w:rsidRPr="00601F0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қосып</w:t>
            </w:r>
            <w:r w:rsidRPr="00601F0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қатты</w:t>
            </w:r>
            <w:r w:rsidRPr="00601F0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қыздырғанда</w:t>
            </w:r>
            <w:r w:rsidRPr="00601F0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түзілетін</w:t>
            </w:r>
            <w:r w:rsidRPr="00601F0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газ</w:t>
            </w:r>
            <w:r w:rsidRPr="00601F0C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>СО</w:t>
            </w:r>
            <w:r w:rsidRPr="00601F0C">
              <w:rPr>
                <w:rFonts w:ascii="KZ Times New Roman" w:hAnsi="KZ Times New Roman" w:hint="eastAsia"/>
                <w:sz w:val="28"/>
                <w:lang w:val="ru-RU" w:eastAsia="ko-KR"/>
              </w:rPr>
              <w:t>.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en-US" w:eastAsia="ko-KR"/>
              </w:rPr>
              <w:t>N</w:t>
            </w:r>
            <w:r w:rsidRPr="00601F0C">
              <w:rPr>
                <w:rFonts w:ascii="KZ Times New Roman" w:hAnsi="KZ Times New Roman" w:hint="eastAsia"/>
                <w:sz w:val="28"/>
                <w:vertAlign w:val="subscript"/>
                <w:lang w:val="ru-RU" w:eastAsia="ko-KR"/>
              </w:rPr>
              <w:t>2</w:t>
            </w:r>
            <w:r w:rsidRPr="00601F0C">
              <w:rPr>
                <w:rFonts w:ascii="KZ Times New Roman" w:hAnsi="KZ Times New Roman" w:hint="eastAsia"/>
                <w:sz w:val="28"/>
                <w:lang w:val="ru-RU" w:eastAsia="ko-KR"/>
              </w:rPr>
              <w:t>.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>О</w:t>
            </w:r>
            <w:r w:rsidRPr="00601F0C">
              <w:rPr>
                <w:rFonts w:ascii="KZ Times New Roman" w:hAnsi="KZ Times New Roman" w:hint="eastAsia"/>
                <w:sz w:val="28"/>
                <w:vertAlign w:val="subscript"/>
                <w:lang w:val="ru-RU" w:eastAsia="ko-KR"/>
              </w:rPr>
              <w:t>2</w:t>
            </w:r>
            <w:r w:rsidRPr="00601F0C">
              <w:rPr>
                <w:rFonts w:ascii="KZ Times New Roman" w:hAnsi="KZ Times New Roman" w:hint="eastAsia"/>
                <w:sz w:val="28"/>
                <w:lang w:val="ru-RU" w:eastAsia="ko-KR"/>
              </w:rPr>
              <w:t>.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>СО</w:t>
            </w:r>
            <w:r w:rsidRPr="00601F0C">
              <w:rPr>
                <w:rFonts w:ascii="KZ Times New Roman" w:hAnsi="KZ Times New Roman" w:hint="eastAsia"/>
                <w:sz w:val="28"/>
                <w:vertAlign w:val="subscript"/>
                <w:lang w:val="ru-RU" w:eastAsia="ko-KR"/>
              </w:rPr>
              <w:t>2</w:t>
            </w:r>
            <w:r w:rsidRPr="00601F0C">
              <w:rPr>
                <w:rFonts w:ascii="KZ Times New Roman" w:hAnsi="KZ Times New Roman" w:hint="eastAsia"/>
                <w:sz w:val="28"/>
                <w:lang w:val="ru-RU" w:eastAsia="ko-KR"/>
              </w:rPr>
              <w:t>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US" w:eastAsia="ko-KR"/>
              </w:rPr>
              <w:t>Н</w:t>
            </w:r>
            <w:r w:rsidRPr="00E077CC">
              <w:rPr>
                <w:rFonts w:ascii="KZ Times New Roman" w:hAnsi="KZ Times New Roman" w:hint="eastAsia"/>
                <w:sz w:val="28"/>
                <w:vertAlign w:val="subscript"/>
                <w:lang w:val="en-US" w:eastAsia="ko-KR"/>
              </w:rPr>
              <w:t>2</w:t>
            </w:r>
            <w:r w:rsidRPr="00E077CC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11. </w:t>
            </w:r>
            <w:r w:rsidRPr="00601F0C">
              <w:rPr>
                <w:rFonts w:ascii="KZ Times New Roman" w:hAnsi="KZ Times New Roman"/>
                <w:sz w:val="28"/>
              </w:rPr>
              <w:t>Берілгендердің ішінде өте қиын балқитын зат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Na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Hg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W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GB"/>
              </w:rPr>
              <w:t>Lі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GB"/>
              </w:rPr>
              <w:t>Ga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E077C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12. С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E077CC">
              <w:rPr>
                <w:rFonts w:ascii="KZ Times New Roman" w:hAnsi="KZ Times New Roman"/>
                <w:sz w:val="28"/>
              </w:rPr>
              <w:t>Н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E077CC">
              <w:rPr>
                <w:rFonts w:ascii="KZ Times New Roman" w:hAnsi="KZ Times New Roman"/>
                <w:sz w:val="28"/>
              </w:rPr>
              <w:t>+НОН</w:t>
            </w:r>
            <w:r w:rsidRPr="00E077CC">
              <w:rPr>
                <w:rFonts w:ascii="KZ Times New Roman" w:hAnsi="KZ Times New Roman"/>
                <w:sz w:val="28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</w:rPr>
              <w:t>СН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E077CC">
              <w:rPr>
                <w:rFonts w:ascii="KZ Times New Roman" w:hAnsi="KZ Times New Roman"/>
                <w:sz w:val="28"/>
              </w:rPr>
              <w:t>СНО реакциясын жүргізу үшін қажет жағдай: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сынап </w:t>
            </w:r>
            <w:r w:rsidRPr="00601F0C">
              <w:rPr>
                <w:rFonts w:ascii="KZ Times New Roman" w:hAnsi="KZ Times New Roman"/>
                <w:sz w:val="28"/>
              </w:rPr>
              <w:t>(II) сульфатынын ерітіндісін және қышқылды пайдалану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ацетальдегидтің концентрациясын арттыру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ацетиленнің концентрациясын төмендету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ацетиленнің концентрациясын арттыру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сілтіні қосу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13. </w:t>
            </w:r>
            <w:r w:rsidRPr="00601F0C">
              <w:rPr>
                <w:rFonts w:ascii="KZ Times New Roman" w:hAnsi="KZ Times New Roman"/>
                <w:sz w:val="28"/>
              </w:rPr>
              <w:t xml:space="preserve">Құрылысы түгелдей анықталған алғашқы </w:t>
            </w:r>
            <w:r w:rsidRPr="00E077CC">
              <w:rPr>
                <w:rFonts w:ascii="KZ Times New Roman" w:hAnsi="KZ Times New Roman"/>
                <w:sz w:val="28"/>
              </w:rPr>
              <w:t>ақуыздың</w:t>
            </w:r>
            <w:r w:rsidRPr="00601F0C">
              <w:rPr>
                <w:rFonts w:ascii="KZ Times New Roman" w:hAnsi="KZ Times New Roman"/>
                <w:sz w:val="28"/>
              </w:rPr>
              <w:t xml:space="preserve"> аты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Гемоглобин.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Лизин.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Казеин.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Альбумин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Инсулин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14. </w:t>
            </w:r>
            <w:r w:rsidRPr="00601F0C">
              <w:rPr>
                <w:rFonts w:ascii="KZ Times New Roman" w:hAnsi="KZ Times New Roman"/>
                <w:sz w:val="28"/>
              </w:rPr>
              <w:t>Ацетилен</w:t>
            </w:r>
            <w:r w:rsidRPr="00E077CC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639" w:dyaOrig="460">
                <v:shape id="_x0000_i1026" type="#_x0000_t75" style="width:32.25pt;height:23.25pt" o:ole="">
                  <v:imagedata r:id="rId7" o:title=""/>
                </v:shape>
                <o:OLEObject Type="Embed" ProgID="Equation.2" ShapeID="_x0000_i1026" DrawAspect="Content" ObjectID="_1396082603" r:id="rId8"/>
              </w:object>
            </w:r>
            <w:r w:rsidRPr="00601F0C">
              <w:rPr>
                <w:rFonts w:ascii="KZ Times New Roman" w:hAnsi="KZ Times New Roman"/>
                <w:sz w:val="28"/>
              </w:rPr>
              <w:t>бензол</w:t>
            </w:r>
            <w:r w:rsidRPr="00E077CC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680" w:dyaOrig="460">
                <v:shape id="_x0000_i1027" type="#_x0000_t75" style="width:33.75pt;height:23.25pt" o:ole="">
                  <v:imagedata r:id="rId9" o:title=""/>
                </v:shape>
                <o:OLEObject Type="Embed" ProgID="Equation.2" ShapeID="_x0000_i1027" DrawAspect="Content" ObjectID="_1396082604" r:id="rId10"/>
              </w:object>
            </w:r>
            <w:r w:rsidRPr="00601F0C">
              <w:rPr>
                <w:rFonts w:ascii="KZ Times New Roman" w:hAnsi="KZ Times New Roman"/>
                <w:sz w:val="28"/>
              </w:rPr>
              <w:t>циклогексан</w:t>
            </w:r>
            <w:r w:rsidRPr="00E077CC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660" w:dyaOrig="460">
                <v:shape id="_x0000_i1028" type="#_x0000_t75" style="width:33pt;height:23.25pt" o:ole="">
                  <v:imagedata r:id="rId11" o:title=""/>
                </v:shape>
                <o:OLEObject Type="Embed" ProgID="Equation.2" ShapeID="_x0000_i1028" DrawAspect="Content" ObjectID="_1396082605" r:id="rId12"/>
              </w:object>
            </w:r>
            <w:r w:rsidRPr="00601F0C">
              <w:rPr>
                <w:rFonts w:ascii="KZ Times New Roman" w:hAnsi="KZ Times New Roman"/>
                <w:sz w:val="28"/>
              </w:rPr>
              <w:t xml:space="preserve">гексан 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601F0C">
              <w:rPr>
                <w:rFonts w:ascii="KZ Times New Roman" w:hAnsi="KZ Times New Roman"/>
                <w:sz w:val="28"/>
              </w:rPr>
              <w:t>тізбегіндегі тримерлену реакциясы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3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 xml:space="preserve">1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және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 xml:space="preserve"> 2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2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1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 xml:space="preserve">1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және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 xml:space="preserve"> 3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E077C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>15. Элементтердің тотығу дәрежесі өзгермей жүретін реакция: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Ca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>(OH)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+HCl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</w:rPr>
              <w:t>;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Fe+H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SO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</w:rPr>
              <w:t xml:space="preserve">;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P+O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</w:rPr>
              <w:t>;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Cl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+H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O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</w:rPr>
              <w:t>;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SO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+O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E077CC">
              <w:rPr>
                <w:rFonts w:ascii="KZ Times New Roman" w:hAnsi="KZ Times New Roman"/>
                <w:sz w:val="28"/>
              </w:rPr>
              <w:t>;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16. </w:t>
            </w:r>
            <w:r w:rsidRPr="00601F0C">
              <w:rPr>
                <w:rFonts w:ascii="KZ Times New Roman" w:hAnsi="KZ Times New Roman"/>
                <w:sz w:val="28"/>
              </w:rPr>
              <w:t>Күкірт қышқылы ерітіндісімен әрекеттеспейтін тұздың ерітіндісі: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натрий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сульфиді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натрий карбонаты.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натрий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сульфиті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калий карбонаты.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калий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хлориді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17. </w:t>
            </w:r>
            <w:r w:rsidRPr="00601F0C">
              <w:rPr>
                <w:rFonts w:ascii="KZ Times New Roman" w:hAnsi="KZ Times New Roman"/>
                <w:sz w:val="28"/>
              </w:rPr>
              <w:t>Натрий хлоридінің 20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B0"/>
            </w:r>
            <w:r w:rsidRPr="00601F0C">
              <w:rPr>
                <w:rFonts w:ascii="KZ Times New Roman" w:hAnsi="KZ Times New Roman"/>
                <w:sz w:val="28"/>
              </w:rPr>
              <w:t>С-тағы 100 г судағы ерігіштігі 36 г болса, қаныққан ерітіндідегі еріген заттың массалық үлесі (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601F0C">
              <w:rPr>
                <w:rFonts w:ascii="KZ Times New Roman" w:hAnsi="KZ Times New Roman"/>
                <w:sz w:val="28"/>
              </w:rPr>
              <w:t>)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26,5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61,3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56,3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36,0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42,0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E077C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18. Бутанмен әрекеттесетін заттар жұбы: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Оттек және хлор молекуласы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Хлор молекуласы және хлор сутек.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>C) Су және сутек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Натрий гидроксиді және хлор молекуласы.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O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сутек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E077C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19. 0,1 моль бензол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а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лу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үшін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қажет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циклогексанның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массасы</w:t>
            </w:r>
            <w:r w:rsidRPr="00E077CC">
              <w:rPr>
                <w:rFonts w:ascii="KZ Times New Roman" w:hAnsi="KZ Times New Roman"/>
                <w:sz w:val="28"/>
              </w:rPr>
              <w:t>: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7,4 г.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8,4 г.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6,4 г.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9,4 г.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5,4 г.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E077CC" w:rsidRDefault="004267FE" w:rsidP="000D787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20.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Бензолдан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,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толуолдан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,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пентаннан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,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ксилолдан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крекинг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>-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бензинді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ажырату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жолы: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Күміс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нитраты.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Ізбес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суы.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Қанықпаған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көмірсутектерінің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реактивтері (KMnO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4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, бром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суы).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Жағып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,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жалын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арқылы.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Күкірт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қышқылының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ерітіндісі.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21. </w:t>
            </w:r>
            <w:r w:rsidRPr="00601F0C">
              <w:rPr>
                <w:rFonts w:ascii="KZ Times New Roman" w:hAnsi="KZ Times New Roman"/>
                <w:sz w:val="28"/>
              </w:rPr>
              <w:t>Пропантриол-1,2,3 молекуласындағы көміртектің массалық үлесі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69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>29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>39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>59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>49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601F0C">
              <w:rPr>
                <w:rFonts w:ascii="KZ Times New Roman" w:hAnsi="KZ Times New Roman"/>
                <w:sz w:val="28"/>
              </w:rPr>
              <w:t xml:space="preserve">Құрамында 5 атом көміртек бар қалыпты құрылысты барлық күрделі эфирлердің саны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7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4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8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5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 xml:space="preserve">6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23. </w:t>
            </w:r>
            <w:r w:rsidRPr="00601F0C">
              <w:rPr>
                <w:rFonts w:ascii="KZ Times New Roman" w:hAnsi="KZ Times New Roman"/>
                <w:sz w:val="28"/>
              </w:rPr>
              <w:t>Құрамында 77,5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601F0C">
              <w:rPr>
                <w:rFonts w:ascii="KZ Times New Roman" w:hAnsi="KZ Times New Roman"/>
                <w:sz w:val="28"/>
              </w:rPr>
              <w:t>C; 7,53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601F0C">
              <w:rPr>
                <w:rFonts w:ascii="KZ Times New Roman" w:hAnsi="KZ Times New Roman"/>
                <w:sz w:val="28"/>
              </w:rPr>
              <w:t>H; 15,05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601F0C">
              <w:rPr>
                <w:rFonts w:ascii="KZ Times New Roman" w:hAnsi="KZ Times New Roman"/>
                <w:sz w:val="28"/>
              </w:rPr>
              <w:t>N бар қосылыстың формуласы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CH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NH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6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5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NH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9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NH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5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NH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7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NH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24. </w:t>
            </w:r>
            <w:r w:rsidRPr="00601F0C">
              <w:rPr>
                <w:rFonts w:ascii="KZ Times New Roman" w:hAnsi="KZ Times New Roman"/>
                <w:sz w:val="28"/>
              </w:rPr>
              <w:t xml:space="preserve">Фенолформальдегид </w:t>
            </w:r>
            <w:r w:rsidRPr="00E077CC">
              <w:rPr>
                <w:rFonts w:ascii="KZ Times New Roman" w:hAnsi="KZ Times New Roman"/>
                <w:sz w:val="28"/>
              </w:rPr>
              <w:t>смоласы макромолекуласының пішіні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тармақты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жасанды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полимер.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табиғи</w:t>
            </w:r>
            <w:proofErr w:type="spellEnd"/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сызықтық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торлы</w:t>
            </w:r>
            <w:proofErr w:type="spellEnd"/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E077C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25. </w:t>
            </w:r>
            <w:r w:rsidRPr="00E077CC">
              <w:rPr>
                <w:rFonts w:ascii="KZ Times New Roman" w:hAnsi="KZ Times New Roman"/>
                <w:sz w:val="28"/>
              </w:rPr>
              <w:object w:dxaOrig="3614" w:dyaOrig="405">
                <v:shape id="_x0000_i1029" type="#_x0000_t75" style="width:180.75pt;height:20.25pt" o:ole="">
                  <v:imagedata r:id="rId13" o:title=""/>
                </v:shape>
                <o:OLEObject Type="Embed" ProgID="Word.Picture.8" ShapeID="_x0000_i1029" DrawAspect="Content" ObjectID="_1396082606" r:id="rId14"/>
              </w:objec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үрдісінде тепе-теңдікті солға жылжытатын факторлар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1) қысымды төмендету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2) температураны көтеру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3) катализаторды енгізу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4) температураны төмендету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5) қысымды көтеру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6)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SO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E077CC">
              <w:rPr>
                <w:rFonts w:ascii="KZ Times New Roman" w:hAnsi="KZ Times New Roman"/>
                <w:sz w:val="28"/>
              </w:rPr>
              <w:t>концентрациясын төмендету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601F0C">
              <w:rPr>
                <w:rFonts w:ascii="KZ Times New Roman" w:hAnsi="KZ Times New Roman"/>
                <w:sz w:val="28"/>
              </w:rPr>
              <w:t>факторларды нөмірлерінің өсу ретімен көрсетіңіз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2 3 6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1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3 5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3 5 6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1 2 6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2 5 6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26. </w:t>
            </w:r>
            <w:r w:rsidRPr="00601F0C">
              <w:rPr>
                <w:rFonts w:ascii="KZ Times New Roman" w:hAnsi="KZ Times New Roman"/>
                <w:sz w:val="28"/>
              </w:rPr>
              <w:t>Реакция теңдеуіндегі барлық коэффициенттердің қосындысы K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601F0C">
              <w:rPr>
                <w:rFonts w:ascii="KZ Times New Roman" w:hAnsi="KZ Times New Roman"/>
                <w:sz w:val="28"/>
              </w:rPr>
              <w:t>Cr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601F0C">
              <w:rPr>
                <w:rFonts w:ascii="KZ Times New Roman" w:hAnsi="KZ Times New Roman"/>
                <w:sz w:val="28"/>
              </w:rPr>
              <w:t>O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7</w:t>
            </w:r>
            <w:r w:rsidRPr="00601F0C">
              <w:rPr>
                <w:rFonts w:ascii="KZ Times New Roman" w:hAnsi="KZ Times New Roman"/>
                <w:sz w:val="28"/>
              </w:rPr>
              <w:t>+KJ+H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601F0C">
              <w:rPr>
                <w:rFonts w:ascii="KZ Times New Roman" w:hAnsi="KZ Times New Roman"/>
                <w:sz w:val="28"/>
              </w:rPr>
              <w:t>SO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 xml:space="preserve">4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601F0C">
              <w:rPr>
                <w:rFonts w:ascii="KZ Times New Roman" w:hAnsi="KZ Times New Roman"/>
                <w:sz w:val="28"/>
              </w:rPr>
              <w:t xml:space="preserve"> Cr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601F0C">
              <w:rPr>
                <w:rFonts w:ascii="KZ Times New Roman" w:hAnsi="KZ Times New Roman"/>
                <w:sz w:val="28"/>
              </w:rPr>
              <w:t>(SO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601F0C">
              <w:rPr>
                <w:rFonts w:ascii="KZ Times New Roman" w:hAnsi="KZ Times New Roman"/>
                <w:sz w:val="28"/>
              </w:rPr>
              <w:t>)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601F0C">
              <w:rPr>
                <w:rFonts w:ascii="KZ Times New Roman" w:hAnsi="KZ Times New Roman"/>
                <w:sz w:val="28"/>
              </w:rPr>
              <w:t>+J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601F0C">
              <w:rPr>
                <w:rFonts w:ascii="KZ Times New Roman" w:hAnsi="KZ Times New Roman"/>
                <w:sz w:val="28"/>
              </w:rPr>
              <w:t>+K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601F0C">
              <w:rPr>
                <w:rFonts w:ascii="KZ Times New Roman" w:hAnsi="KZ Times New Roman"/>
                <w:sz w:val="28"/>
              </w:rPr>
              <w:t>SO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601F0C">
              <w:rPr>
                <w:rFonts w:ascii="KZ Times New Roman" w:hAnsi="KZ Times New Roman"/>
                <w:sz w:val="28"/>
              </w:rPr>
              <w:t>+H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601F0C">
              <w:rPr>
                <w:rFonts w:ascii="KZ Times New Roman" w:hAnsi="KZ Times New Roman"/>
                <w:sz w:val="28"/>
              </w:rPr>
              <w:t>O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23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29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27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31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25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27. </w:t>
            </w:r>
            <w:r w:rsidRPr="00601F0C">
              <w:rPr>
                <w:rFonts w:ascii="KZ Times New Roman" w:hAnsi="KZ Times New Roman"/>
                <w:sz w:val="28"/>
              </w:rPr>
              <w:t>Темір (ІІІ) хлоридінің гидролизінің 2 сатысының молекулалық теңдеуіндегі коэффициенттер қосындысы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3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6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7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4 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 xml:space="preserve">5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>28. 130 г 10% формальдегид ерітіндісіне 25 г мыс (ІІ) гидроксиді қосылып қыздырылған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 xml:space="preserve">. Түзілген құмырсқа қышқылының массасын 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граммен есептеңіз: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6,02 г.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17,2 г.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22,9 г.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5,5 г.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5,87 г. 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29. </w:t>
            </w:r>
            <w:r w:rsidRPr="00601F0C">
              <w:rPr>
                <w:rFonts w:ascii="KZ Times New Roman" w:hAnsi="KZ Times New Roman"/>
                <w:sz w:val="28"/>
              </w:rPr>
              <w:t>0,</w:t>
            </w:r>
            <w:r w:rsidRPr="00E077CC">
              <w:rPr>
                <w:rFonts w:ascii="KZ Times New Roman" w:hAnsi="KZ Times New Roman"/>
                <w:sz w:val="28"/>
              </w:rPr>
              <w:t>5</w:t>
            </w:r>
            <w:r w:rsidRPr="00601F0C">
              <w:rPr>
                <w:rFonts w:ascii="KZ Times New Roman" w:hAnsi="KZ Times New Roman"/>
                <w:sz w:val="28"/>
              </w:rPr>
              <w:t xml:space="preserve"> л (тығыздығы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72"/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</w:rPr>
              <w:t>=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</w:rPr>
              <w:t>0,92 г/мл) этил спиртінің 4</w:t>
            </w:r>
            <w:r w:rsidRPr="00E077CC">
              <w:rPr>
                <w:rFonts w:ascii="KZ Times New Roman" w:hAnsi="KZ Times New Roman"/>
                <w:sz w:val="28"/>
              </w:rPr>
              <w:t>0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601F0C">
              <w:rPr>
                <w:rFonts w:ascii="KZ Times New Roman" w:hAnsi="KZ Times New Roman"/>
                <w:sz w:val="28"/>
              </w:rPr>
              <w:t>-тік ерітіндісін тотықтырғанда түзілетін сірке қышқылының массасы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250 г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280 г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260 г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>D) 240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г</w:t>
            </w:r>
          </w:p>
          <w:p w:rsidR="004267FE" w:rsidRPr="00E077CC" w:rsidRDefault="004267FE" w:rsidP="000D7870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210 г</w:t>
            </w:r>
          </w:p>
        </w:tc>
      </w:tr>
      <w:tr w:rsidR="004267FE" w:rsidRPr="00E077CC" w:rsidTr="000D7870">
        <w:trPr>
          <w:cantSplit/>
        </w:trPr>
        <w:tc>
          <w:tcPr>
            <w:tcW w:w="9640" w:type="dxa"/>
            <w:shd w:val="clear" w:color="auto" w:fill="auto"/>
          </w:tcPr>
          <w:p w:rsidR="004267FE" w:rsidRPr="00601F0C" w:rsidRDefault="004267FE" w:rsidP="000D7870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30.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Лабораторияда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3,6 г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глюкозаны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тотықтырғанда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3 г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глюкон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қышқылы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алынған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болса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шығымы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74,5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68,5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72,5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76,5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70,5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</w:p>
          <w:p w:rsidR="004267FE" w:rsidRPr="00601F0C" w:rsidRDefault="004267FE" w:rsidP="000D787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</w:p>
          <w:p w:rsidR="004267FE" w:rsidRPr="00E077CC" w:rsidRDefault="004267FE" w:rsidP="000D787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E077CC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4267FE" w:rsidRPr="00E077CC" w:rsidRDefault="004267FE" w:rsidP="000D787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E077C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8B59A1" w:rsidRPr="003419EA" w:rsidRDefault="008B59A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419EA" w:rsidRPr="003419EA" w:rsidTr="003419EA">
        <w:trPr>
          <w:trHeight w:val="255"/>
        </w:trPr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A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C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B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B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C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D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E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E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C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A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C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A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E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D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A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E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A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A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B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C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C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B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B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E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D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B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D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E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D</w:t>
            </w:r>
          </w:p>
        </w:tc>
        <w:tc>
          <w:tcPr>
            <w:tcW w:w="560" w:type="dxa"/>
            <w:noWrap/>
            <w:hideMark/>
          </w:tcPr>
          <w:p w:rsidR="003419EA" w:rsidRPr="003419EA" w:rsidRDefault="003419EA" w:rsidP="003419EA">
            <w:r w:rsidRPr="003419EA">
              <w:t>D</w:t>
            </w:r>
          </w:p>
        </w:tc>
      </w:tr>
    </w:tbl>
    <w:p w:rsidR="003419EA" w:rsidRPr="003419EA" w:rsidRDefault="003419EA">
      <w:pPr>
        <w:rPr>
          <w:lang w:val="en-US"/>
        </w:rPr>
      </w:pPr>
      <w:bookmarkStart w:id="0" w:name="_GoBack"/>
      <w:bookmarkEnd w:id="0"/>
    </w:p>
    <w:sectPr w:rsidR="003419EA" w:rsidRPr="003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7"/>
    <w:rsid w:val="003419EA"/>
    <w:rsid w:val="004267FE"/>
    <w:rsid w:val="008B59A1"/>
    <w:rsid w:val="0094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2012-04-16T05:51:00Z</dcterms:created>
  <dcterms:modified xsi:type="dcterms:W3CDTF">2012-04-16T05:57:00Z</dcterms:modified>
</cp:coreProperties>
</file>